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62" w:rsidRPr="00863926" w:rsidRDefault="00C93D62" w:rsidP="00C93D62">
      <w:pPr>
        <w:rPr>
          <w:rFonts w:ascii="Trajan Pro" w:hAnsi="Trajan Pro"/>
        </w:rPr>
      </w:pPr>
      <w:r w:rsidRPr="00863926">
        <w:rPr>
          <w:rFonts w:ascii="Trajan Pro" w:hAnsi="Trajan Pro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9259C3" wp14:editId="408A5147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" name="Picture 1" descr="C:\Users\mjslfa\AppData\Local\Microsoft\Windows\Temporary Internet Files\Content.Word\CitySeal-Blue&amp;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slfa\AppData\Local\Microsoft\Windows\Temporary Internet Files\Content.Word\CitySeal-Blue&amp;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926">
        <w:rPr>
          <w:rFonts w:ascii="Trajan Pro" w:hAnsi="Trajan Pro"/>
          <w:color w:val="002060"/>
          <w:sz w:val="28"/>
          <w:szCs w:val="28"/>
        </w:rPr>
        <w:t>Fort Wayne</w:t>
      </w:r>
    </w:p>
    <w:p w:rsidR="00C93D62" w:rsidRDefault="00C93D62" w:rsidP="00C93D62">
      <w:pPr>
        <w:rPr>
          <w:rFonts w:ascii="Trajan Pro" w:hAnsi="Trajan Pro"/>
          <w:color w:val="002060"/>
          <w:sz w:val="36"/>
          <w:szCs w:val="36"/>
        </w:rPr>
      </w:pPr>
      <w:r w:rsidRPr="00863926">
        <w:rPr>
          <w:rFonts w:ascii="Trajan Pro" w:hAnsi="Trajan Pro"/>
          <w:color w:val="002060"/>
          <w:sz w:val="36"/>
          <w:szCs w:val="36"/>
        </w:rPr>
        <w:t>City Utilities</w:t>
      </w:r>
    </w:p>
    <w:p w:rsidR="00C93D62" w:rsidRDefault="00C93D62" w:rsidP="00C93D62">
      <w:pPr>
        <w:rPr>
          <w:rFonts w:asciiTheme="minorHAnsi" w:hAnsiTheme="minorHAnsi" w:cstheme="minorHAnsi"/>
          <w:b/>
          <w:i/>
          <w:color w:val="002060"/>
          <w:sz w:val="32"/>
          <w:szCs w:val="32"/>
        </w:rPr>
      </w:pPr>
      <w:r w:rsidRPr="00863926">
        <w:rPr>
          <w:rFonts w:asciiTheme="minorHAnsi" w:hAnsiTheme="minorHAnsi" w:cstheme="minorHAnsi"/>
          <w:b/>
          <w:i/>
          <w:color w:val="002060"/>
          <w:sz w:val="32"/>
          <w:szCs w:val="32"/>
        </w:rPr>
        <w:t>News You Can Use</w:t>
      </w:r>
    </w:p>
    <w:p w:rsidR="00C93D62" w:rsidRDefault="00C93D62"/>
    <w:p w:rsidR="007431BD" w:rsidRPr="00863926" w:rsidRDefault="007431BD" w:rsidP="007431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Preparing for Heavy Rainfall</w:t>
      </w:r>
    </w:p>
    <w:p w:rsidR="007A76E4" w:rsidRDefault="007A76E4"/>
    <w:p w:rsidR="007A76E4" w:rsidRDefault="007A76E4">
      <w:r>
        <w:t>Heavy rainfall</w:t>
      </w:r>
      <w:r w:rsidR="000C46AA">
        <w:t xml:space="preserve"> </w:t>
      </w:r>
      <w:proofErr w:type="gramStart"/>
      <w:r w:rsidR="000C46AA">
        <w:t xml:space="preserve">--  </w:t>
      </w:r>
      <w:r>
        <w:t>a</w:t>
      </w:r>
      <w:proofErr w:type="gramEnd"/>
      <w:r>
        <w:t xml:space="preserve"> large amount of rain in a short</w:t>
      </w:r>
      <w:r w:rsidR="000C46AA">
        <w:t xml:space="preserve"> period of time or</w:t>
      </w:r>
      <w:r>
        <w:t xml:space="preserve"> melting of a heavy layer of snow</w:t>
      </w:r>
      <w:r w:rsidR="000C46AA">
        <w:t xml:space="preserve"> -- </w:t>
      </w:r>
      <w:r>
        <w:t>may cause flooding, sewer backups into homes and businesses and neighborhood drainage concerns.  When these</w:t>
      </w:r>
      <w:r w:rsidR="000C46AA">
        <w:t xml:space="preserve"> “wet weather”</w:t>
      </w:r>
      <w:r>
        <w:t xml:space="preserve"> events occur, they highlight the importance of t</w:t>
      </w:r>
      <w:r w:rsidR="000C46AA">
        <w:t>aking precautions ahead of time to protect your property.</w:t>
      </w:r>
    </w:p>
    <w:p w:rsidR="006138BC" w:rsidRDefault="006138BC"/>
    <w:p w:rsidR="007A76E4" w:rsidRDefault="007A76E4">
      <w:r>
        <w:t>Aging, damaged and undersized sanitary, combined and storm sewers may cause a variety of flooding and backup issues</w:t>
      </w:r>
      <w:r w:rsidR="000C46AA">
        <w:t>.  City Utilities</w:t>
      </w:r>
      <w:r>
        <w:t xml:space="preserve"> is investing millions of dollars </w:t>
      </w:r>
      <w:r w:rsidR="000C46AA">
        <w:t xml:space="preserve">to improve </w:t>
      </w:r>
      <w:r>
        <w:t xml:space="preserve">these systems.  </w:t>
      </w:r>
      <w:r w:rsidR="000C46AA">
        <w:t xml:space="preserve">However, even when sewer and drainage systems are preforming at their best, some wet weather events will be too big for the public sewer system to handle.  </w:t>
      </w:r>
      <w:proofErr w:type="gramStart"/>
      <w:r>
        <w:t>There are a number of things</w:t>
      </w:r>
      <w:r w:rsidR="000C46AA">
        <w:t xml:space="preserve"> you as a</w:t>
      </w:r>
      <w:r>
        <w:t xml:space="preserve"> </w:t>
      </w:r>
      <w:r w:rsidR="000C46AA">
        <w:t>property owner</w:t>
      </w:r>
      <w:r>
        <w:t xml:space="preserve"> can do to reduce the likelihood that issues with public infrastructure will damage</w:t>
      </w:r>
      <w:r w:rsidR="000C46AA">
        <w:t xml:space="preserve"> your</w:t>
      </w:r>
      <w:r>
        <w:t xml:space="preserve"> property</w:t>
      </w:r>
      <w:r w:rsidR="000C46AA">
        <w:t xml:space="preserve"> during</w:t>
      </w:r>
      <w:r>
        <w:t xml:space="preserve"> </w:t>
      </w:r>
      <w:r w:rsidR="000C46AA">
        <w:t>these extreme weather events.</w:t>
      </w:r>
      <w:proofErr w:type="gramEnd"/>
    </w:p>
    <w:p w:rsidR="006138BC" w:rsidRDefault="006138BC"/>
    <w:p w:rsidR="006138BC" w:rsidRDefault="000C46AA">
      <w:r>
        <w:t xml:space="preserve">What City Utilities </w:t>
      </w:r>
      <w:r w:rsidR="006138BC">
        <w:t xml:space="preserve">is </w:t>
      </w:r>
      <w:proofErr w:type="gramStart"/>
      <w:r w:rsidR="006138BC">
        <w:t>doing</w:t>
      </w:r>
      <w:r>
        <w:t>:</w:t>
      </w:r>
      <w:proofErr w:type="gramEnd"/>
    </w:p>
    <w:p w:rsidR="006138BC" w:rsidRDefault="000C46AA" w:rsidP="00A55FAA">
      <w:pPr>
        <w:pStyle w:val="ListParagraph"/>
        <w:numPr>
          <w:ilvl w:val="0"/>
          <w:numId w:val="3"/>
        </w:numPr>
      </w:pPr>
      <w:r>
        <w:t>Investing in infrastructure</w:t>
      </w:r>
    </w:p>
    <w:p w:rsidR="000C46AA" w:rsidRDefault="000C46AA" w:rsidP="00A55FAA">
      <w:pPr>
        <w:pStyle w:val="ListParagraph"/>
        <w:numPr>
          <w:ilvl w:val="0"/>
          <w:numId w:val="3"/>
        </w:numPr>
      </w:pPr>
      <w:r>
        <w:t>Rehabilitating sewers</w:t>
      </w:r>
    </w:p>
    <w:p w:rsidR="00A55FAA" w:rsidRDefault="000C46AA" w:rsidP="00A55FAA">
      <w:pPr>
        <w:pStyle w:val="ListParagraph"/>
        <w:numPr>
          <w:ilvl w:val="0"/>
          <w:numId w:val="3"/>
        </w:numPr>
      </w:pPr>
      <w:r>
        <w:t xml:space="preserve">Building new infrastructure to reduce the discharge of combined sanitary sewage and </w:t>
      </w:r>
      <w:proofErr w:type="spellStart"/>
      <w:r>
        <w:t>stormwater</w:t>
      </w:r>
      <w:proofErr w:type="spellEnd"/>
      <w:r>
        <w:t xml:space="preserve"> to the rivers when it rains</w:t>
      </w:r>
    </w:p>
    <w:p w:rsidR="00A55FAA" w:rsidRDefault="000C46AA" w:rsidP="00A55FAA">
      <w:pPr>
        <w:pStyle w:val="ListParagraph"/>
        <w:numPr>
          <w:ilvl w:val="0"/>
          <w:numId w:val="3"/>
        </w:numPr>
      </w:pPr>
      <w:r>
        <w:t>Regularly cleaning storm sewer inlets</w:t>
      </w:r>
    </w:p>
    <w:p w:rsidR="00A55FAA" w:rsidRDefault="000C46AA" w:rsidP="00A55FAA">
      <w:pPr>
        <w:pStyle w:val="ListParagraph"/>
        <w:numPr>
          <w:ilvl w:val="0"/>
          <w:numId w:val="3"/>
        </w:numPr>
      </w:pPr>
      <w:r>
        <w:t>Preventive sewer</w:t>
      </w:r>
      <w:r w:rsidR="00A55FAA">
        <w:t xml:space="preserve"> maintenance </w:t>
      </w:r>
      <w:r>
        <w:t>such as removing grease and roots that could cause blockages</w:t>
      </w:r>
    </w:p>
    <w:p w:rsidR="006138BC" w:rsidRDefault="006138BC"/>
    <w:p w:rsidR="000C46AA" w:rsidRDefault="000C46AA" w:rsidP="000C46AA">
      <w:r>
        <w:t>City Utilities and property owners share the responsibility to prepare for wet weather events and the damage they may cause.</w:t>
      </w:r>
    </w:p>
    <w:p w:rsidR="000C46AA" w:rsidRDefault="000C46AA" w:rsidP="000C46AA"/>
    <w:p w:rsidR="006138BC" w:rsidRDefault="006138BC">
      <w:r>
        <w:t xml:space="preserve">What </w:t>
      </w:r>
      <w:r w:rsidR="000C46AA">
        <w:t>you can do to prepare</w:t>
      </w:r>
      <w:r>
        <w:t xml:space="preserve"> can do when heavy precipitation is expected</w:t>
      </w:r>
      <w:r w:rsidR="000C46AA">
        <w:t>:</w:t>
      </w:r>
    </w:p>
    <w:p w:rsidR="000C46AA" w:rsidRDefault="006138BC" w:rsidP="006138BC">
      <w:pPr>
        <w:pStyle w:val="ListParagraph"/>
        <w:numPr>
          <w:ilvl w:val="0"/>
          <w:numId w:val="1"/>
        </w:numPr>
      </w:pPr>
      <w:r>
        <w:t xml:space="preserve">Check and clean private drains on your property.  These include driveway culverts, yard drains, gutters and downspouts.  </w:t>
      </w:r>
    </w:p>
    <w:p w:rsidR="006138BC" w:rsidRDefault="000C46AA" w:rsidP="006138BC">
      <w:pPr>
        <w:pStyle w:val="ListParagraph"/>
        <w:numPr>
          <w:ilvl w:val="0"/>
          <w:numId w:val="1"/>
        </w:numPr>
      </w:pPr>
      <w:r>
        <w:t>Be sure to check the drains</w:t>
      </w:r>
      <w:r w:rsidR="006138BC">
        <w:t xml:space="preserve"> again after the rain starts to ensure they are working properly.  While you may have cleared a grate or drain before a storm event</w:t>
      </w:r>
      <w:r>
        <w:t xml:space="preserve">, the rain or snowmelt may wash </w:t>
      </w:r>
      <w:r w:rsidR="006138BC">
        <w:t xml:space="preserve">debris back over the drain which may cause </w:t>
      </w:r>
      <w:proofErr w:type="gramStart"/>
      <w:r w:rsidR="006138BC">
        <w:t>flooding</w:t>
      </w:r>
      <w:proofErr w:type="gramEnd"/>
      <w:r w:rsidR="006138BC">
        <w:t>.</w:t>
      </w:r>
    </w:p>
    <w:p w:rsidR="006138BC" w:rsidRDefault="000C46AA" w:rsidP="006138BC">
      <w:pPr>
        <w:pStyle w:val="ListParagraph"/>
        <w:numPr>
          <w:ilvl w:val="0"/>
          <w:numId w:val="1"/>
        </w:numPr>
      </w:pPr>
      <w:r>
        <w:t xml:space="preserve">The building sewer between you house and the public sewer line </w:t>
      </w:r>
      <w:r w:rsidR="006138BC">
        <w:t>is your responsibility</w:t>
      </w:r>
      <w:r>
        <w:t>.  If you have trees in your yard, you may need to have your building sewer de-rooted to avoid sewer backups.</w:t>
      </w:r>
    </w:p>
    <w:p w:rsidR="006138BC" w:rsidRDefault="006138BC" w:rsidP="006138BC">
      <w:pPr>
        <w:pStyle w:val="ListParagraph"/>
        <w:numPr>
          <w:ilvl w:val="0"/>
          <w:numId w:val="1"/>
        </w:numPr>
      </w:pPr>
      <w:r>
        <w:t>Install a backflow preventi</w:t>
      </w:r>
      <w:r w:rsidR="000C46AA">
        <w:t>o</w:t>
      </w:r>
      <w:r>
        <w:t>n device</w:t>
      </w:r>
      <w:r w:rsidR="000C46AA">
        <w:t xml:space="preserve"> on your building sewer.  </w:t>
      </w:r>
      <w:proofErr w:type="gramStart"/>
      <w:r w:rsidR="000C46AA">
        <w:t>This is a device you control</w:t>
      </w:r>
      <w:proofErr w:type="gramEnd"/>
      <w:r w:rsidR="000C46AA">
        <w:t>, so even if the public sewer system is full, you can keep the sewage from coming into your home.</w:t>
      </w:r>
    </w:p>
    <w:p w:rsidR="006138BC" w:rsidRDefault="006138BC" w:rsidP="006138BC">
      <w:pPr>
        <w:pStyle w:val="ListParagraph"/>
        <w:numPr>
          <w:ilvl w:val="0"/>
          <w:numId w:val="1"/>
        </w:numPr>
      </w:pPr>
      <w:r>
        <w:t xml:space="preserve">Make sure </w:t>
      </w:r>
      <w:r w:rsidR="00A06BC0">
        <w:t xml:space="preserve">your </w:t>
      </w:r>
      <w:r>
        <w:t>sump pump is working</w:t>
      </w:r>
      <w:r w:rsidR="00A06BC0">
        <w:t>.</w:t>
      </w:r>
      <w:bookmarkStart w:id="0" w:name="_GoBack"/>
      <w:bookmarkEnd w:id="0"/>
    </w:p>
    <w:p w:rsidR="006138BC" w:rsidRDefault="002C79A1" w:rsidP="006138BC">
      <w:pPr>
        <w:pStyle w:val="ListParagraph"/>
        <w:numPr>
          <w:ilvl w:val="0"/>
          <w:numId w:val="1"/>
        </w:numPr>
      </w:pPr>
      <w:r>
        <w:t xml:space="preserve">Respect the storm drain – </w:t>
      </w:r>
      <w:proofErr w:type="gramStart"/>
      <w:r>
        <w:t>it’s</w:t>
      </w:r>
      <w:proofErr w:type="gramEnd"/>
      <w:r>
        <w:t xml:space="preserve"> not a trash receptacle.  Never dump anything down a storm drain and </w:t>
      </w:r>
      <w:proofErr w:type="gramStart"/>
      <w:r>
        <w:t>don’t</w:t>
      </w:r>
      <w:proofErr w:type="gramEnd"/>
      <w:r>
        <w:t xml:space="preserve"> use it to dispose of leaves, grass clippings or other yard waste.</w:t>
      </w:r>
    </w:p>
    <w:p w:rsidR="006138BC" w:rsidRDefault="006138BC" w:rsidP="006138BC">
      <w:pPr>
        <w:pStyle w:val="ListParagraph"/>
        <w:numPr>
          <w:ilvl w:val="0"/>
          <w:numId w:val="1"/>
        </w:numPr>
      </w:pPr>
      <w:r>
        <w:t>If you see l</w:t>
      </w:r>
      <w:r w:rsidR="002C79A1">
        <w:t>eaves, grass clippings, plastic</w:t>
      </w:r>
      <w:r>
        <w:t xml:space="preserve"> bottles or </w:t>
      </w:r>
      <w:r w:rsidR="002C79A1">
        <w:t>other</w:t>
      </w:r>
      <w:r>
        <w:t xml:space="preserve"> trash and debris in front of a storm drain, please clear the drain and bag the debris before the next rainfall.  Removing the debris may help to minimize street flooding.</w:t>
      </w:r>
    </w:p>
    <w:p w:rsidR="00A55FAA" w:rsidRDefault="00A55FAA" w:rsidP="006138BC">
      <w:pPr>
        <w:pStyle w:val="ListParagraph"/>
        <w:numPr>
          <w:ilvl w:val="0"/>
          <w:numId w:val="1"/>
        </w:numPr>
      </w:pPr>
      <w:r>
        <w:t xml:space="preserve">If you see sinkholes or if you know </w:t>
      </w:r>
      <w:r w:rsidR="002C79A1">
        <w:t xml:space="preserve">that a particular storm </w:t>
      </w:r>
      <w:r>
        <w:t xml:space="preserve"> inlet never takes in water, call </w:t>
      </w:r>
      <w:r w:rsidR="002C79A1">
        <w:t>311 to report the problem</w:t>
      </w:r>
    </w:p>
    <w:p w:rsidR="00A55FAA" w:rsidRDefault="00A55FAA" w:rsidP="00A55FAA"/>
    <w:p w:rsidR="00A55FAA" w:rsidRDefault="002C79A1" w:rsidP="00A55FAA">
      <w:r>
        <w:t>Tips for u</w:t>
      </w:r>
      <w:r w:rsidR="00A55FAA">
        <w:t xml:space="preserve">sing 311 during </w:t>
      </w:r>
      <w:r w:rsidR="00A55FAA" w:rsidRPr="002C79A1">
        <w:t>heavy precipitation</w:t>
      </w:r>
      <w:r w:rsidR="007431BD">
        <w:t>:</w:t>
      </w:r>
    </w:p>
    <w:p w:rsidR="00A55FAA" w:rsidRDefault="002C79A1" w:rsidP="00A55FAA">
      <w:pPr>
        <w:pStyle w:val="ListParagraph"/>
        <w:numPr>
          <w:ilvl w:val="0"/>
          <w:numId w:val="2"/>
        </w:numPr>
      </w:pPr>
      <w:r>
        <w:lastRenderedPageBreak/>
        <w:t xml:space="preserve">The 311 call center is staffed </w:t>
      </w:r>
      <w:r w:rsidR="00A55FAA">
        <w:t>M</w:t>
      </w:r>
      <w:r>
        <w:t xml:space="preserve">onday </w:t>
      </w:r>
      <w:r w:rsidR="00A55FAA">
        <w:t xml:space="preserve"> – F</w:t>
      </w:r>
      <w:r>
        <w:t xml:space="preserve">riday from </w:t>
      </w:r>
      <w:r w:rsidR="00A55FAA">
        <w:t>7:30 AM – 5:30 PM</w:t>
      </w:r>
    </w:p>
    <w:p w:rsidR="00A55FAA" w:rsidRDefault="002C79A1" w:rsidP="00A55FAA">
      <w:pPr>
        <w:pStyle w:val="ListParagraph"/>
        <w:numPr>
          <w:ilvl w:val="0"/>
          <w:numId w:val="2"/>
        </w:numPr>
      </w:pPr>
      <w:r>
        <w:t>311 m</w:t>
      </w:r>
      <w:r w:rsidR="00A55FAA">
        <w:t>ay have extended hours if there is a severe storm</w:t>
      </w:r>
    </w:p>
    <w:p w:rsidR="002C79A1" w:rsidRDefault="002C79A1" w:rsidP="00A55FAA">
      <w:pPr>
        <w:pStyle w:val="ListParagraph"/>
        <w:numPr>
          <w:ilvl w:val="0"/>
          <w:numId w:val="2"/>
        </w:numPr>
      </w:pPr>
      <w:r>
        <w:t>311 may become extremely busy during a heavy rain, so please be patient</w:t>
      </w:r>
    </w:p>
    <w:p w:rsidR="00A55FAA" w:rsidRDefault="00A55FAA" w:rsidP="00A55FAA">
      <w:pPr>
        <w:pStyle w:val="ListParagraph"/>
        <w:numPr>
          <w:ilvl w:val="0"/>
          <w:numId w:val="2"/>
        </w:numPr>
      </w:pPr>
      <w:r>
        <w:t xml:space="preserve">If you call </w:t>
      </w:r>
      <w:r w:rsidR="002C79A1">
        <w:t>311 after hours</w:t>
      </w:r>
      <w:r>
        <w:t xml:space="preserve"> to report a u</w:t>
      </w:r>
      <w:r w:rsidR="002C79A1">
        <w:t>tility</w:t>
      </w:r>
      <w:r>
        <w:t xml:space="preserve"> emergency such as street flooding or a basement backup, please be patient and listen th</w:t>
      </w:r>
      <w:r w:rsidR="002C79A1">
        <w:t>rough</w:t>
      </w:r>
      <w:r>
        <w:t xml:space="preserve"> all of the options and prompts.  If it is after hours you will be directed to press certain keys on you</w:t>
      </w:r>
      <w:r w:rsidR="002C79A1">
        <w:t>r</w:t>
      </w:r>
      <w:r>
        <w:t xml:space="preserve"> phone to </w:t>
      </w:r>
      <w:r w:rsidR="002C79A1">
        <w:t>speak to a person about a water or sewer emergency.</w:t>
      </w:r>
    </w:p>
    <w:p w:rsidR="002C79A1" w:rsidRDefault="002C79A1" w:rsidP="002C79A1"/>
    <w:p w:rsidR="002C79A1" w:rsidRDefault="002C79A1" w:rsidP="002C79A1">
      <w:r>
        <w:t xml:space="preserve">If you do experience a sewer backup, City Utilities and the </w:t>
      </w:r>
      <w:r w:rsidR="00C93D62">
        <w:t xml:space="preserve">Centers for Disease Control </w:t>
      </w:r>
      <w:r>
        <w:t>offer information on their websites to help with cleanup.</w:t>
      </w:r>
    </w:p>
    <w:p w:rsidR="00C93D62" w:rsidRDefault="00A06BC0" w:rsidP="002C79A1">
      <w:hyperlink r:id="rId7" w:history="1">
        <w:r w:rsidR="00C93D62" w:rsidRPr="00DF696C">
          <w:rPr>
            <w:rStyle w:val="Hyperlink"/>
          </w:rPr>
          <w:t>www.cityoffortwayne.org/utilities/clean-river-team/cleaning-up-after-a-flood-or-sewer-backup.html</w:t>
        </w:r>
      </w:hyperlink>
    </w:p>
    <w:p w:rsidR="00C93D62" w:rsidRDefault="00A06BC0" w:rsidP="002C79A1">
      <w:hyperlink r:id="rId8" w:history="1">
        <w:r w:rsidR="00C93D62" w:rsidRPr="00DF696C">
          <w:rPr>
            <w:rStyle w:val="Hyperlink"/>
          </w:rPr>
          <w:t>www.bt.cdc.gov/disasters/floods/cleanupwater.asp</w:t>
        </w:r>
      </w:hyperlink>
    </w:p>
    <w:p w:rsidR="00C93D62" w:rsidRDefault="00C93D62" w:rsidP="002C79A1"/>
    <w:p w:rsidR="00C93D62" w:rsidRDefault="00C93D62" w:rsidP="002C79A1"/>
    <w:sectPr w:rsidR="00C93D62" w:rsidSect="00C93D6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29"/>
    <w:multiLevelType w:val="hybridMultilevel"/>
    <w:tmpl w:val="196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034E"/>
    <w:multiLevelType w:val="hybridMultilevel"/>
    <w:tmpl w:val="D5FE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4795"/>
    <w:multiLevelType w:val="hybridMultilevel"/>
    <w:tmpl w:val="AADC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4"/>
    <w:rsid w:val="00082203"/>
    <w:rsid w:val="000C46AA"/>
    <w:rsid w:val="002C79A1"/>
    <w:rsid w:val="003D404A"/>
    <w:rsid w:val="006138BC"/>
    <w:rsid w:val="007431BD"/>
    <w:rsid w:val="007A76E4"/>
    <w:rsid w:val="00A06BC0"/>
    <w:rsid w:val="00A55FAA"/>
    <w:rsid w:val="00B062AE"/>
    <w:rsid w:val="00C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.cdc.gov/disasters/floods/cleanupwater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offortwayne.org/utilities/clean-river-team/cleaning-up-after-a-flood-or-sewer-backu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County/City of Fort Wayne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Slaton</dc:creator>
  <cp:lastModifiedBy>Mary Jane Slaton</cp:lastModifiedBy>
  <cp:revision>3</cp:revision>
  <cp:lastPrinted>2014-02-06T21:57:00Z</cp:lastPrinted>
  <dcterms:created xsi:type="dcterms:W3CDTF">2014-02-06T21:31:00Z</dcterms:created>
  <dcterms:modified xsi:type="dcterms:W3CDTF">2014-04-03T17:56:00Z</dcterms:modified>
</cp:coreProperties>
</file>