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8D3F" w14:textId="77777777" w:rsidR="003D2B81" w:rsidRDefault="003D2B81" w:rsidP="0076139B">
      <w:pPr>
        <w:pStyle w:val="Title"/>
      </w:pPr>
    </w:p>
    <w:p w14:paraId="3C2BE9DE" w14:textId="77777777" w:rsidR="003D2B81" w:rsidRDefault="003D2B81" w:rsidP="0076139B">
      <w:pPr>
        <w:pStyle w:val="Title"/>
      </w:pPr>
    </w:p>
    <w:p w14:paraId="535AA983" w14:textId="77777777" w:rsidR="003D2B81" w:rsidRDefault="003D2B81" w:rsidP="0076139B">
      <w:pPr>
        <w:pStyle w:val="Title"/>
      </w:pPr>
    </w:p>
    <w:p w14:paraId="5541FD1B" w14:textId="7BB7C056" w:rsidR="0076139B" w:rsidRDefault="0076139B" w:rsidP="0076139B">
      <w:pPr>
        <w:pStyle w:val="Title"/>
      </w:pPr>
      <w:r>
        <w:t>COMPLETION AFFIDAVIT</w:t>
      </w:r>
    </w:p>
    <w:p w14:paraId="5F97E0C7" w14:textId="77777777" w:rsidR="0076139B" w:rsidRDefault="0076139B" w:rsidP="0076139B">
      <w:pPr>
        <w:pStyle w:val="Footer"/>
        <w:widowControl w:val="0"/>
        <w:tabs>
          <w:tab w:val="clear" w:pos="4320"/>
          <w:tab w:val="clear" w:pos="8640"/>
        </w:tabs>
        <w:rPr>
          <w:sz w:val="24"/>
        </w:rPr>
      </w:pPr>
    </w:p>
    <w:p w14:paraId="609728AE" w14:textId="77777777" w:rsidR="0076139B" w:rsidRPr="0076139B" w:rsidRDefault="00F00902" w:rsidP="0076139B">
      <w:pPr>
        <w:widowControl w:val="0"/>
        <w:ind w:firstLine="720"/>
        <w:rPr>
          <w:sz w:val="22"/>
          <w:szCs w:val="22"/>
        </w:rPr>
      </w:pPr>
      <w:sdt>
        <w:sdtPr>
          <w:rPr>
            <w:sz w:val="22"/>
            <w:szCs w:val="22"/>
            <w:u w:val="single"/>
          </w:rPr>
          <w:alias w:val="Name"/>
          <w:tag w:val="Name"/>
          <w:id w:val="-63797353"/>
          <w:placeholder>
            <w:docPart w:val="DefaultPlaceholder_-1854013440"/>
          </w:placeholder>
          <w:showingPlcHdr/>
          <w:text/>
        </w:sdtPr>
        <w:sdtEndPr/>
        <w:sdtContent>
          <w:r w:rsidR="0076139B" w:rsidRPr="0076139B">
            <w:rPr>
              <w:rStyle w:val="PlaceholderText"/>
              <w:sz w:val="22"/>
              <w:szCs w:val="22"/>
            </w:rPr>
            <w:t>Click or tap here to enter text.</w:t>
          </w:r>
        </w:sdtContent>
      </w:sdt>
      <w:r w:rsidR="0076139B" w:rsidRPr="0076139B">
        <w:rPr>
          <w:sz w:val="22"/>
          <w:szCs w:val="22"/>
          <w:u w:val="single"/>
        </w:rPr>
        <w:t>,</w:t>
      </w:r>
      <w:r w:rsidR="0076139B" w:rsidRPr="0076139B">
        <w:rPr>
          <w:sz w:val="22"/>
          <w:szCs w:val="22"/>
        </w:rPr>
        <w:t xml:space="preserve"> being first duly sworn upon his oath, deposes and says:</w:t>
      </w:r>
    </w:p>
    <w:p w14:paraId="220074C1" w14:textId="77777777" w:rsidR="0076139B" w:rsidRPr="0076139B" w:rsidRDefault="0076139B" w:rsidP="0076139B">
      <w:pPr>
        <w:widowControl w:val="0"/>
        <w:ind w:firstLine="720"/>
        <w:rPr>
          <w:sz w:val="22"/>
          <w:szCs w:val="22"/>
        </w:rPr>
      </w:pPr>
    </w:p>
    <w:p w14:paraId="068BC5EA" w14:textId="77777777" w:rsidR="0076139B" w:rsidRPr="0076139B" w:rsidRDefault="0076139B" w:rsidP="0076139B">
      <w:pPr>
        <w:widowControl w:val="0"/>
        <w:ind w:firstLine="720"/>
        <w:rPr>
          <w:sz w:val="22"/>
          <w:szCs w:val="22"/>
        </w:rPr>
      </w:pPr>
      <w:r w:rsidRPr="0076139B">
        <w:rPr>
          <w:sz w:val="22"/>
          <w:szCs w:val="22"/>
        </w:rPr>
        <w:t xml:space="preserve">1.  That the matters and things herein stated have reference to those Public Works Improvements made pursuant to </w:t>
      </w:r>
      <w:sdt>
        <w:sdtPr>
          <w:rPr>
            <w:sz w:val="22"/>
            <w:szCs w:val="22"/>
          </w:rPr>
          <w:alias w:val="Project Name"/>
          <w:tag w:val="Project Name"/>
          <w:id w:val="-1327590131"/>
          <w:placeholder>
            <w:docPart w:val="DefaultPlaceholder_-1854013440"/>
          </w:placeholder>
          <w:showingPlcHdr/>
          <w:text/>
        </w:sdtPr>
        <w:sdtEndPr/>
        <w:sdtContent>
          <w:r w:rsidRPr="0076139B">
            <w:rPr>
              <w:rStyle w:val="PlaceholderText"/>
              <w:sz w:val="22"/>
              <w:szCs w:val="22"/>
            </w:rPr>
            <w:t>Click or tap here to enter text.</w:t>
          </w:r>
        </w:sdtContent>
      </w:sdt>
      <w:r w:rsidR="008E5206">
        <w:rPr>
          <w:sz w:val="22"/>
          <w:szCs w:val="22"/>
        </w:rPr>
        <w:t>,</w:t>
      </w:r>
      <w:r w:rsidRPr="0076139B">
        <w:rPr>
          <w:sz w:val="22"/>
          <w:szCs w:val="22"/>
        </w:rPr>
        <w:t xml:space="preserve"> Res. No. </w:t>
      </w:r>
      <w:sdt>
        <w:sdtPr>
          <w:rPr>
            <w:sz w:val="22"/>
            <w:szCs w:val="22"/>
          </w:rPr>
          <w:alias w:val="Resolution Number"/>
          <w:tag w:val="Resolution Number"/>
          <w:id w:val="922300679"/>
          <w:placeholder>
            <w:docPart w:val="DefaultPlaceholder_-1854013440"/>
          </w:placeholder>
          <w:showingPlcHdr/>
          <w:text/>
        </w:sdtPr>
        <w:sdtEndPr/>
        <w:sdtContent>
          <w:r w:rsidRPr="0076139B">
            <w:rPr>
              <w:rStyle w:val="PlaceholderText"/>
              <w:sz w:val="22"/>
              <w:szCs w:val="22"/>
            </w:rPr>
            <w:t>Click or tap here to enter text.</w:t>
          </w:r>
        </w:sdtContent>
      </w:sdt>
      <w:r w:rsidR="008E5206">
        <w:rPr>
          <w:sz w:val="22"/>
          <w:szCs w:val="22"/>
        </w:rPr>
        <w:t xml:space="preserve">, </w:t>
      </w:r>
      <w:r w:rsidRPr="0076139B">
        <w:rPr>
          <w:sz w:val="22"/>
          <w:szCs w:val="22"/>
        </w:rPr>
        <w:t xml:space="preserve">W.O. No. </w:t>
      </w:r>
      <w:sdt>
        <w:sdtPr>
          <w:rPr>
            <w:sz w:val="22"/>
            <w:szCs w:val="22"/>
          </w:rPr>
          <w:alias w:val="Work Order Number"/>
          <w:tag w:val="Work Order Number"/>
          <w:id w:val="569317400"/>
          <w:placeholder>
            <w:docPart w:val="DefaultPlaceholder_-1854013440"/>
          </w:placeholder>
          <w:showingPlcHdr/>
          <w:text/>
        </w:sdtPr>
        <w:sdtEndPr/>
        <w:sdtContent>
          <w:r w:rsidRPr="0076139B">
            <w:rPr>
              <w:rStyle w:val="PlaceholderText"/>
              <w:sz w:val="22"/>
              <w:szCs w:val="22"/>
            </w:rPr>
            <w:t>Click or tap here to enter text.</w:t>
          </w:r>
        </w:sdtContent>
      </w:sdt>
      <w:r w:rsidRPr="0076139B">
        <w:rPr>
          <w:sz w:val="22"/>
          <w:szCs w:val="22"/>
        </w:rPr>
        <w:t>along with the plans and specifications relating thereto.</w:t>
      </w:r>
    </w:p>
    <w:p w14:paraId="3B346585" w14:textId="77777777" w:rsidR="0076139B" w:rsidRPr="0076139B" w:rsidRDefault="0076139B" w:rsidP="0076139B">
      <w:pPr>
        <w:widowControl w:val="0"/>
        <w:rPr>
          <w:sz w:val="22"/>
          <w:szCs w:val="22"/>
        </w:rPr>
      </w:pPr>
    </w:p>
    <w:p w14:paraId="64276C0B" w14:textId="77777777" w:rsidR="0076139B" w:rsidRPr="0076139B" w:rsidRDefault="0076139B" w:rsidP="0076139B">
      <w:pPr>
        <w:widowControl w:val="0"/>
        <w:ind w:firstLine="720"/>
        <w:rPr>
          <w:sz w:val="22"/>
          <w:szCs w:val="22"/>
        </w:rPr>
      </w:pPr>
      <w:r w:rsidRPr="0076139B">
        <w:rPr>
          <w:sz w:val="22"/>
          <w:szCs w:val="22"/>
        </w:rPr>
        <w:t>2.  That affiant is an officer of the (corporation) (firm) (partnership) (party) of the contractor awarded the contract and which has performed the work required pursuant to said (Resolution) (W.O.) (Contract) and related plans and specifications.</w:t>
      </w:r>
    </w:p>
    <w:p w14:paraId="5768BBD6" w14:textId="77777777" w:rsidR="0076139B" w:rsidRPr="0076139B" w:rsidRDefault="0076139B" w:rsidP="0076139B">
      <w:pPr>
        <w:widowControl w:val="0"/>
        <w:rPr>
          <w:sz w:val="22"/>
          <w:szCs w:val="22"/>
        </w:rPr>
      </w:pPr>
    </w:p>
    <w:p w14:paraId="67FAD269" w14:textId="77777777" w:rsidR="0076139B" w:rsidRPr="0076139B" w:rsidRDefault="0076139B" w:rsidP="0076139B">
      <w:pPr>
        <w:pStyle w:val="BodyTextIndent2"/>
        <w:rPr>
          <w:sz w:val="22"/>
          <w:szCs w:val="22"/>
        </w:rPr>
      </w:pPr>
      <w:r w:rsidRPr="0076139B">
        <w:rPr>
          <w:sz w:val="22"/>
          <w:szCs w:val="22"/>
        </w:rPr>
        <w:t>3.  That affiant has personal knowledge of the matters stated herein and makes the following statements to induce the City of Ft. Wayne, Indiana to accept said work and to proceed with the final payment to the Contractor:</w:t>
      </w:r>
    </w:p>
    <w:p w14:paraId="1C6705E6" w14:textId="77777777" w:rsidR="0076139B" w:rsidRPr="0076139B" w:rsidRDefault="0076139B" w:rsidP="0076139B">
      <w:pPr>
        <w:widowControl w:val="0"/>
        <w:rPr>
          <w:sz w:val="22"/>
          <w:szCs w:val="22"/>
        </w:rPr>
      </w:pPr>
    </w:p>
    <w:p w14:paraId="375A16C8" w14:textId="77777777" w:rsidR="0076139B" w:rsidRPr="0076139B" w:rsidRDefault="0076139B" w:rsidP="0076139B">
      <w:pPr>
        <w:pStyle w:val="BodyTextIndent"/>
        <w:rPr>
          <w:sz w:val="22"/>
          <w:szCs w:val="22"/>
        </w:rPr>
      </w:pPr>
      <w:r w:rsidRPr="0076139B">
        <w:rPr>
          <w:sz w:val="22"/>
          <w:szCs w:val="22"/>
        </w:rPr>
        <w:t>a.</w:t>
      </w:r>
      <w:r w:rsidRPr="0076139B">
        <w:rPr>
          <w:sz w:val="22"/>
          <w:szCs w:val="22"/>
        </w:rPr>
        <w:tab/>
        <w:t xml:space="preserve">That Contractor and </w:t>
      </w:r>
      <w:r w:rsidR="005B7CD1" w:rsidRPr="0076139B">
        <w:rPr>
          <w:sz w:val="22"/>
          <w:szCs w:val="22"/>
        </w:rPr>
        <w:t>all</w:t>
      </w:r>
      <w:r w:rsidRPr="0076139B">
        <w:rPr>
          <w:sz w:val="22"/>
          <w:szCs w:val="22"/>
        </w:rPr>
        <w:t xml:space="preserve"> its subcontractors, </w:t>
      </w:r>
      <w:r w:rsidR="008E5206" w:rsidRPr="0076139B">
        <w:rPr>
          <w:sz w:val="22"/>
          <w:szCs w:val="22"/>
        </w:rPr>
        <w:t>materialmen</w:t>
      </w:r>
      <w:r w:rsidRPr="0076139B">
        <w:rPr>
          <w:sz w:val="22"/>
          <w:szCs w:val="22"/>
        </w:rPr>
        <w:t>, laborers, and suppliers have fully complied with all the terms and conditions of the contract and related plans and specifications in every aspect.</w:t>
      </w:r>
    </w:p>
    <w:p w14:paraId="1628C269" w14:textId="77777777" w:rsidR="0076139B" w:rsidRPr="0076139B" w:rsidRDefault="0076139B" w:rsidP="0076139B">
      <w:pPr>
        <w:widowControl w:val="0"/>
        <w:rPr>
          <w:sz w:val="22"/>
          <w:szCs w:val="22"/>
        </w:rPr>
      </w:pPr>
    </w:p>
    <w:p w14:paraId="34B7021F"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b.</w:t>
      </w:r>
      <w:r w:rsidRPr="0076139B">
        <w:rPr>
          <w:sz w:val="22"/>
          <w:szCs w:val="22"/>
        </w:rPr>
        <w:tab/>
        <w:t>That the work has been fully completed in every respect and is ready for inspection and acceptance thereafter by the City.</w:t>
      </w:r>
    </w:p>
    <w:p w14:paraId="6BD94024" w14:textId="77777777" w:rsidR="0076139B" w:rsidRPr="0076139B" w:rsidRDefault="0076139B" w:rsidP="0076139B">
      <w:pPr>
        <w:widowControl w:val="0"/>
        <w:rPr>
          <w:sz w:val="22"/>
          <w:szCs w:val="22"/>
        </w:rPr>
      </w:pPr>
    </w:p>
    <w:p w14:paraId="087E9FF7"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c.</w:t>
      </w:r>
      <w:r w:rsidRPr="0076139B">
        <w:rPr>
          <w:sz w:val="22"/>
          <w:szCs w:val="22"/>
        </w:rPr>
        <w:tab/>
        <w:t>That the materials used were of the character, kind, and quality specified.</w:t>
      </w:r>
    </w:p>
    <w:p w14:paraId="7CCB7602" w14:textId="77777777" w:rsidR="0076139B" w:rsidRPr="0076139B" w:rsidRDefault="0076139B" w:rsidP="0076139B">
      <w:pPr>
        <w:widowControl w:val="0"/>
        <w:rPr>
          <w:sz w:val="22"/>
          <w:szCs w:val="22"/>
        </w:rPr>
      </w:pPr>
    </w:p>
    <w:p w14:paraId="247B1C2C"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d.</w:t>
      </w:r>
      <w:r w:rsidRPr="0076139B">
        <w:rPr>
          <w:sz w:val="22"/>
          <w:szCs w:val="22"/>
        </w:rPr>
        <w:tab/>
        <w:t>That the work was performed in a good and workmanlike manner.</w:t>
      </w:r>
    </w:p>
    <w:p w14:paraId="21F477C3" w14:textId="77777777" w:rsidR="0076139B" w:rsidRPr="0076139B" w:rsidRDefault="0076139B" w:rsidP="0076139B">
      <w:pPr>
        <w:widowControl w:val="0"/>
        <w:rPr>
          <w:sz w:val="22"/>
          <w:szCs w:val="22"/>
        </w:rPr>
      </w:pPr>
    </w:p>
    <w:p w14:paraId="3AA33B06"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e.</w:t>
      </w:r>
      <w:r w:rsidRPr="0076139B">
        <w:rPr>
          <w:sz w:val="22"/>
          <w:szCs w:val="22"/>
        </w:rPr>
        <w:tab/>
        <w:t>That all bills and expenses for labor, materials, supplies, subcontractors and all other matters have been fully paid or will have been paid in full before the date of acceptance of the work by the Board of Public Works of the City of Fort Wayne.</w:t>
      </w:r>
    </w:p>
    <w:p w14:paraId="231C1E16" w14:textId="77777777" w:rsidR="0076139B" w:rsidRPr="0076139B" w:rsidRDefault="0076139B" w:rsidP="0076139B">
      <w:pPr>
        <w:widowControl w:val="0"/>
        <w:rPr>
          <w:sz w:val="22"/>
          <w:szCs w:val="22"/>
        </w:rPr>
      </w:pPr>
    </w:p>
    <w:p w14:paraId="08BB01B8"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f.</w:t>
      </w:r>
      <w:r w:rsidRPr="0076139B">
        <w:rPr>
          <w:sz w:val="22"/>
          <w:szCs w:val="22"/>
        </w:rPr>
        <w:tab/>
        <w:t>That Contractor has fully and completely met all other requirements of the contract documents including laws, rules, regulations, and ordinances of the United States, State of Indiana, and City of Fort Wayne pertaining to the payment of wages, the hiring of minorities and females, the non-discrimination requirements, and the utilization of Emerging Business Enterprises.</w:t>
      </w:r>
    </w:p>
    <w:p w14:paraId="093DAD83" w14:textId="77777777" w:rsidR="0076139B" w:rsidRDefault="0076139B" w:rsidP="0076139B">
      <w:pPr>
        <w:widowControl w:val="0"/>
        <w:rPr>
          <w:sz w:val="16"/>
        </w:rPr>
      </w:pPr>
    </w:p>
    <w:p w14:paraId="1E3640E0" w14:textId="77777777" w:rsidR="0076139B" w:rsidRDefault="008E5206" w:rsidP="0076139B">
      <w:pPr>
        <w:widowControl w:val="0"/>
        <w:rPr>
          <w:sz w:val="24"/>
        </w:rPr>
      </w:pPr>
      <w:r>
        <w:rPr>
          <w:sz w:val="24"/>
        </w:rPr>
        <w:t xml:space="preserve">Company </w:t>
      </w:r>
      <w:r w:rsidRPr="008E5206">
        <w:rPr>
          <w:sz w:val="24"/>
          <w:u w:val="single"/>
        </w:rPr>
        <w:tab/>
      </w:r>
      <w:r w:rsidR="0076139B">
        <w:rPr>
          <w:sz w:val="24"/>
          <w:u w:val="single"/>
        </w:rPr>
        <w:tab/>
      </w:r>
      <w:r w:rsidR="0076139B">
        <w:rPr>
          <w:sz w:val="24"/>
          <w:u w:val="single"/>
        </w:rPr>
        <w:tab/>
      </w:r>
      <w:r w:rsidR="0076139B">
        <w:rPr>
          <w:sz w:val="24"/>
          <w:u w:val="single"/>
        </w:rPr>
        <w:tab/>
      </w:r>
      <w:r w:rsidR="0076139B">
        <w:rPr>
          <w:sz w:val="24"/>
          <w:u w:val="single"/>
        </w:rPr>
        <w:tab/>
      </w:r>
      <w:r w:rsidR="0076139B">
        <w:rPr>
          <w:sz w:val="24"/>
        </w:rPr>
        <w:tab/>
        <w:t xml:space="preserve">Affidavit/Title  </w:t>
      </w:r>
      <w:r w:rsidR="0076139B">
        <w:rPr>
          <w:sz w:val="24"/>
          <w:u w:val="single"/>
        </w:rPr>
        <w:tab/>
      </w:r>
      <w:r w:rsidR="0076139B">
        <w:rPr>
          <w:sz w:val="24"/>
          <w:u w:val="single"/>
        </w:rPr>
        <w:tab/>
      </w:r>
      <w:r w:rsidR="0076139B">
        <w:rPr>
          <w:sz w:val="24"/>
          <w:u w:val="single"/>
        </w:rPr>
        <w:tab/>
      </w:r>
      <w:r w:rsidR="0076139B">
        <w:rPr>
          <w:sz w:val="24"/>
          <w:u w:val="single"/>
        </w:rPr>
        <w:tab/>
      </w:r>
    </w:p>
    <w:p w14:paraId="22639364" w14:textId="77777777" w:rsidR="0076139B" w:rsidRDefault="0076139B" w:rsidP="0076139B">
      <w:pPr>
        <w:widowControl w:val="0"/>
        <w:rPr>
          <w:sz w:val="24"/>
        </w:rPr>
      </w:pPr>
    </w:p>
    <w:p w14:paraId="611A17C7" w14:textId="77777777" w:rsidR="0076139B" w:rsidRDefault="0076139B" w:rsidP="0076139B">
      <w:pPr>
        <w:widowControl w:val="0"/>
        <w:rPr>
          <w:sz w:val="24"/>
        </w:rPr>
      </w:pPr>
      <w:r>
        <w:rPr>
          <w:sz w:val="24"/>
        </w:rPr>
        <w:t xml:space="preserve">STATE OF </w:t>
      </w:r>
      <w:smartTag w:uri="urn:schemas-microsoft-com:office:smarttags" w:element="place">
        <w:smartTag w:uri="urn:schemas-microsoft-com:office:smarttags" w:element="State">
          <w:r>
            <w:rPr>
              <w:sz w:val="24"/>
            </w:rPr>
            <w:t>INDIANA</w:t>
          </w:r>
        </w:smartTag>
      </w:smartTag>
      <w:r>
        <w:rPr>
          <w:sz w:val="24"/>
        </w:rPr>
        <w:t>)</w:t>
      </w:r>
    </w:p>
    <w:p w14:paraId="410F0CD4" w14:textId="77777777" w:rsidR="0076139B" w:rsidRDefault="0076139B" w:rsidP="0076139B">
      <w:pPr>
        <w:widowControl w:val="0"/>
        <w:rPr>
          <w:sz w:val="24"/>
        </w:rPr>
      </w:pPr>
      <w:r>
        <w:rPr>
          <w:sz w:val="24"/>
        </w:rPr>
        <w:t xml:space="preserve">                                    ) SS:</w:t>
      </w:r>
    </w:p>
    <w:p w14:paraId="796BEB31" w14:textId="77777777" w:rsidR="0076139B" w:rsidRDefault="0076139B" w:rsidP="0076139B">
      <w:pPr>
        <w:widowControl w:val="0"/>
        <w:rPr>
          <w:sz w:val="24"/>
        </w:rPr>
      </w:pP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Pr>
              <w:sz w:val="24"/>
            </w:rPr>
            <w:t>ALLEN</w:t>
          </w:r>
        </w:smartTag>
      </w:smartTag>
      <w:r>
        <w:rPr>
          <w:sz w:val="24"/>
        </w:rPr>
        <w:t>)</w:t>
      </w:r>
    </w:p>
    <w:p w14:paraId="3C2AB043" w14:textId="77777777" w:rsidR="0076139B" w:rsidRDefault="0076139B" w:rsidP="0076139B">
      <w:pPr>
        <w:widowControl w:val="0"/>
        <w:rPr>
          <w:sz w:val="16"/>
        </w:rPr>
      </w:pPr>
    </w:p>
    <w:p w14:paraId="4CB8BEC0" w14:textId="77777777" w:rsidR="0076139B" w:rsidRDefault="0076139B" w:rsidP="0076139B">
      <w:pPr>
        <w:widowControl w:val="0"/>
        <w:ind w:firstLine="720"/>
        <w:rPr>
          <w:sz w:val="24"/>
        </w:rPr>
      </w:pPr>
      <w:r>
        <w:rPr>
          <w:sz w:val="24"/>
        </w:rPr>
        <w:t xml:space="preserve">Subscribed and sworn to before me, a Notary Public in and for said County and State, this </w:t>
      </w:r>
      <w:r>
        <w:rPr>
          <w:sz w:val="24"/>
          <w:u w:val="single"/>
        </w:rPr>
        <w:t xml:space="preserve">        </w:t>
      </w:r>
      <w:r>
        <w:rPr>
          <w:sz w:val="24"/>
        </w:rPr>
        <w:t xml:space="preserve"> day of </w:t>
      </w:r>
      <w:r>
        <w:rPr>
          <w:sz w:val="24"/>
          <w:u w:val="single"/>
        </w:rPr>
        <w:t xml:space="preserve">                         </w:t>
      </w:r>
      <w:proofErr w:type="gramStart"/>
      <w:r>
        <w:rPr>
          <w:sz w:val="24"/>
          <w:u w:val="single"/>
        </w:rPr>
        <w:t xml:space="preserve"> </w:t>
      </w:r>
      <w:r w:rsidR="005B7CD1">
        <w:rPr>
          <w:sz w:val="24"/>
          <w:u w:val="single"/>
        </w:rPr>
        <w:t xml:space="preserve"> </w:t>
      </w:r>
      <w:r w:rsidR="000A34FF">
        <w:rPr>
          <w:sz w:val="24"/>
        </w:rPr>
        <w:t>,</w:t>
      </w:r>
      <w:proofErr w:type="gramEnd"/>
      <w:r>
        <w:rPr>
          <w:sz w:val="24"/>
        </w:rPr>
        <w:t xml:space="preserve"> 20</w:t>
      </w:r>
      <w:r>
        <w:rPr>
          <w:sz w:val="24"/>
          <w:u w:val="single"/>
        </w:rPr>
        <w:t xml:space="preserve">      </w:t>
      </w:r>
      <w:r>
        <w:rPr>
          <w:sz w:val="24"/>
        </w:rPr>
        <w:t>.</w:t>
      </w:r>
    </w:p>
    <w:p w14:paraId="667A9F5E" w14:textId="77777777" w:rsidR="0076139B" w:rsidRDefault="0076139B" w:rsidP="0076139B">
      <w:pPr>
        <w:widowControl w:val="0"/>
        <w:rPr>
          <w:sz w:val="24"/>
        </w:rPr>
      </w:pPr>
    </w:p>
    <w:p w14:paraId="0940CE44" w14:textId="77777777" w:rsidR="0076139B" w:rsidRDefault="0076139B" w:rsidP="0076139B">
      <w:pPr>
        <w:widowControl w:val="0"/>
        <w:tabs>
          <w:tab w:val="right" w:pos="9360"/>
        </w:tabs>
        <w:rPr>
          <w:sz w:val="24"/>
        </w:rPr>
      </w:pPr>
      <w:r>
        <w:rPr>
          <w:sz w:val="24"/>
        </w:rPr>
        <w:t>My Commission Expires:</w:t>
      </w:r>
      <w:r>
        <w:rPr>
          <w:sz w:val="24"/>
          <w:u w:val="single"/>
        </w:rPr>
        <w:t xml:space="preserve">                           </w:t>
      </w:r>
    </w:p>
    <w:p w14:paraId="1635B683" w14:textId="77777777" w:rsidR="0076139B" w:rsidRDefault="0076139B" w:rsidP="0076139B">
      <w:pPr>
        <w:widowControl w:val="0"/>
        <w:tabs>
          <w:tab w:val="right" w:pos="9360"/>
        </w:tabs>
        <w:rPr>
          <w:sz w:val="24"/>
        </w:rPr>
      </w:pPr>
    </w:p>
    <w:p w14:paraId="25A76EB9" w14:textId="77777777" w:rsidR="0076139B" w:rsidRDefault="0076139B" w:rsidP="0076139B">
      <w:pPr>
        <w:widowControl w:val="0"/>
        <w:tabs>
          <w:tab w:val="left" w:pos="4050"/>
          <w:tab w:val="right" w:pos="9360"/>
        </w:tabs>
        <w:rPr>
          <w:sz w:val="24"/>
          <w:u w:val="single"/>
        </w:rPr>
      </w:pPr>
      <w:r>
        <w:rPr>
          <w:sz w:val="24"/>
        </w:rPr>
        <w:t>Notary Public</w:t>
      </w:r>
      <w:r>
        <w:rPr>
          <w:sz w:val="24"/>
          <w:u w:val="single"/>
        </w:rPr>
        <w:tab/>
      </w:r>
    </w:p>
    <w:p w14:paraId="234F6C5A" w14:textId="77777777" w:rsidR="0076139B" w:rsidRDefault="0076139B" w:rsidP="0076139B">
      <w:pPr>
        <w:widowControl w:val="0"/>
        <w:rPr>
          <w:sz w:val="24"/>
        </w:rPr>
      </w:pPr>
    </w:p>
    <w:p w14:paraId="38FC7490" w14:textId="77777777" w:rsidR="00CB6ED2" w:rsidRDefault="0076139B" w:rsidP="0076139B">
      <w:r>
        <w:rPr>
          <w:sz w:val="24"/>
        </w:rPr>
        <w:t>Resident Of:</w:t>
      </w:r>
      <w:r>
        <w:rPr>
          <w:sz w:val="24"/>
          <w:u w:val="single"/>
        </w:rPr>
        <w:t xml:space="preserve">    </w:t>
      </w:r>
      <w:r>
        <w:rPr>
          <w:sz w:val="24"/>
          <w:u w:val="single"/>
        </w:rPr>
        <w:tab/>
      </w:r>
    </w:p>
    <w:sectPr w:rsidR="00CB6ED2" w:rsidSect="003D2B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B"/>
    <w:rsid w:val="00095BE5"/>
    <w:rsid w:val="000A34FF"/>
    <w:rsid w:val="003D2B81"/>
    <w:rsid w:val="005B7CD1"/>
    <w:rsid w:val="0076139B"/>
    <w:rsid w:val="008E5206"/>
    <w:rsid w:val="00CB6ED2"/>
    <w:rsid w:val="00F0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844B2D"/>
  <w15:chartTrackingRefBased/>
  <w15:docId w15:val="{636F73F9-A5AD-4737-9CCA-6A8BF9A1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39B"/>
    <w:rPr>
      <w:color w:val="808080"/>
    </w:rPr>
  </w:style>
  <w:style w:type="paragraph" w:styleId="Footer">
    <w:name w:val="footer"/>
    <w:basedOn w:val="Normal"/>
    <w:link w:val="FooterChar"/>
    <w:rsid w:val="0076139B"/>
    <w:pPr>
      <w:tabs>
        <w:tab w:val="center" w:pos="4320"/>
        <w:tab w:val="right" w:pos="8640"/>
      </w:tabs>
    </w:pPr>
  </w:style>
  <w:style w:type="character" w:customStyle="1" w:styleId="FooterChar">
    <w:name w:val="Footer Char"/>
    <w:basedOn w:val="DefaultParagraphFont"/>
    <w:link w:val="Footer"/>
    <w:rsid w:val="0076139B"/>
    <w:rPr>
      <w:rFonts w:ascii="Times New Roman" w:eastAsia="Times New Roman" w:hAnsi="Times New Roman" w:cs="Times New Roman"/>
      <w:sz w:val="20"/>
      <w:szCs w:val="20"/>
    </w:rPr>
  </w:style>
  <w:style w:type="paragraph" w:styleId="Title">
    <w:name w:val="Title"/>
    <w:basedOn w:val="Normal"/>
    <w:link w:val="TitleChar"/>
    <w:qFormat/>
    <w:rsid w:val="0076139B"/>
    <w:pPr>
      <w:widowControl w:val="0"/>
      <w:tabs>
        <w:tab w:val="center" w:pos="4680"/>
      </w:tabs>
      <w:jc w:val="center"/>
    </w:pPr>
    <w:rPr>
      <w:b/>
      <w:sz w:val="24"/>
      <w:u w:val="single"/>
    </w:rPr>
  </w:style>
  <w:style w:type="character" w:customStyle="1" w:styleId="TitleChar">
    <w:name w:val="Title Char"/>
    <w:basedOn w:val="DefaultParagraphFont"/>
    <w:link w:val="Title"/>
    <w:rsid w:val="0076139B"/>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76139B"/>
    <w:pPr>
      <w:widowControl w:val="0"/>
      <w:tabs>
        <w:tab w:val="left" w:pos="-1440"/>
        <w:tab w:val="left" w:pos="1080"/>
      </w:tabs>
      <w:ind w:left="1080" w:hanging="360"/>
    </w:pPr>
    <w:rPr>
      <w:sz w:val="23"/>
    </w:rPr>
  </w:style>
  <w:style w:type="character" w:customStyle="1" w:styleId="BodyTextIndentChar">
    <w:name w:val="Body Text Indent Char"/>
    <w:basedOn w:val="DefaultParagraphFont"/>
    <w:link w:val="BodyTextIndent"/>
    <w:rsid w:val="0076139B"/>
    <w:rPr>
      <w:rFonts w:ascii="Times New Roman" w:eastAsia="Times New Roman" w:hAnsi="Times New Roman" w:cs="Times New Roman"/>
      <w:sz w:val="23"/>
      <w:szCs w:val="20"/>
    </w:rPr>
  </w:style>
  <w:style w:type="paragraph" w:styleId="BodyTextIndent2">
    <w:name w:val="Body Text Indent 2"/>
    <w:basedOn w:val="Normal"/>
    <w:link w:val="BodyTextIndent2Char"/>
    <w:rsid w:val="0076139B"/>
    <w:pPr>
      <w:widowControl w:val="0"/>
      <w:ind w:firstLine="720"/>
    </w:pPr>
    <w:rPr>
      <w:sz w:val="23"/>
    </w:rPr>
  </w:style>
  <w:style w:type="character" w:customStyle="1" w:styleId="BodyTextIndent2Char">
    <w:name w:val="Body Text Indent 2 Char"/>
    <w:basedOn w:val="DefaultParagraphFont"/>
    <w:link w:val="BodyTextIndent2"/>
    <w:rsid w:val="0076139B"/>
    <w:rPr>
      <w:rFonts w:ascii="Times New Roman" w:eastAsia="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ECD30B-B283-4423-B548-BAAB3EFB1EEB}"/>
      </w:docPartPr>
      <w:docPartBody>
        <w:p w:rsidR="00AE2947" w:rsidRDefault="00556FEC">
          <w:r w:rsidRPr="000F7F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EC"/>
    <w:rsid w:val="00556FEC"/>
    <w:rsid w:val="00AE2947"/>
    <w:rsid w:val="00BC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ACFW</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Gray</dc:creator>
  <cp:keywords/>
  <dc:description/>
  <cp:lastModifiedBy>Judith Chaney</cp:lastModifiedBy>
  <cp:revision>2</cp:revision>
  <cp:lastPrinted>2022-02-18T20:06:00Z</cp:lastPrinted>
  <dcterms:created xsi:type="dcterms:W3CDTF">2023-08-28T13:04:00Z</dcterms:created>
  <dcterms:modified xsi:type="dcterms:W3CDTF">2023-08-28T13:04:00Z</dcterms:modified>
</cp:coreProperties>
</file>