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39" w:type="dxa"/>
        <w:jc w:val="center"/>
        <w:tblInd w:w="-16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110"/>
        <w:gridCol w:w="1620"/>
        <w:gridCol w:w="44"/>
        <w:gridCol w:w="1956"/>
        <w:gridCol w:w="20"/>
        <w:gridCol w:w="6990"/>
        <w:gridCol w:w="99"/>
      </w:tblGrid>
      <w:tr w:rsidR="00CC4533" w:rsidTr="00CC4533">
        <w:trPr>
          <w:gridBefore w:val="1"/>
          <w:wBefore w:w="110" w:type="dxa"/>
          <w:trHeight w:val="741"/>
          <w:jc w:val="center"/>
        </w:trPr>
        <w:tc>
          <w:tcPr>
            <w:tcW w:w="1664" w:type="dxa"/>
            <w:gridSpan w:val="2"/>
            <w:vMerge w:val="restart"/>
            <w:vAlign w:val="center"/>
          </w:tcPr>
          <w:p w:rsidR="0059554D" w:rsidRDefault="008452FC" w:rsidP="008452FC">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jc w:val="center"/>
              <w:rPr>
                <w:b/>
                <w:u w:val="single"/>
              </w:rPr>
            </w:pPr>
            <w:bookmarkStart w:id="0" w:name="_GoBack"/>
            <w:bookmarkEnd w:id="0"/>
            <w:r>
              <w:rPr>
                <w:b/>
                <w:noProof/>
                <w:u w:val="single"/>
              </w:rPr>
              <w:drawing>
                <wp:anchor distT="0" distB="0" distL="114300" distR="114300" simplePos="0" relativeHeight="251658240" behindDoc="1" locked="0" layoutInCell="1" allowOverlap="1" wp14:anchorId="019FDF8F" wp14:editId="6D50101E">
                  <wp:simplePos x="0" y="0"/>
                  <wp:positionH relativeFrom="column">
                    <wp:posOffset>-22225</wp:posOffset>
                  </wp:positionH>
                  <wp:positionV relativeFrom="paragraph">
                    <wp:posOffset>-27305</wp:posOffset>
                  </wp:positionV>
                  <wp:extent cx="923925" cy="976630"/>
                  <wp:effectExtent l="0" t="0" r="9525" b="0"/>
                  <wp:wrapNone/>
                  <wp:docPr id="3" name="Picture 3" descr="CFW Seal bw - Ur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W Seal bw - Uriel"/>
                          <pic:cNvPicPr>
                            <a:picLocks noChangeAspect="1" noChangeArrowheads="1"/>
                          </pic:cNvPicPr>
                        </pic:nvPicPr>
                        <pic:blipFill>
                          <a:blip r:embed="rId8" cstate="print">
                            <a:extLst>
                              <a:ext uri="{28A0092B-C50C-407E-A947-70E740481C1C}">
                                <a14:useLocalDpi xmlns:a14="http://schemas.microsoft.com/office/drawing/2010/main" val="0"/>
                              </a:ext>
                            </a:extLst>
                          </a:blip>
                          <a:srcRect t="8743" b="9691"/>
                          <a:stretch>
                            <a:fillRect/>
                          </a:stretch>
                        </pic:blipFill>
                        <pic:spPr bwMode="auto">
                          <a:xfrm>
                            <a:off x="0" y="0"/>
                            <a:ext cx="923925" cy="9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56" w:type="dxa"/>
            <w:vMerge w:val="restart"/>
            <w:vAlign w:val="center"/>
          </w:tcPr>
          <w:p w:rsidR="0059554D" w:rsidRDefault="008452FC" w:rsidP="00CC4533">
            <w:pPr>
              <w:jc w:val="center"/>
              <w:rPr>
                <w:b/>
                <w:u w:val="single"/>
              </w:rPr>
            </w:pPr>
            <w:r>
              <w:rPr>
                <w:b/>
                <w:sz w:val="20"/>
              </w:rPr>
              <w:t>City Utilities</w:t>
            </w:r>
            <w:r w:rsidR="00E11ED7">
              <w:rPr>
                <w:b/>
                <w:sz w:val="20"/>
              </w:rPr>
              <w:br/>
              <w:t>Design Standards</w:t>
            </w:r>
            <w:r w:rsidR="00E11ED7">
              <w:rPr>
                <w:b/>
                <w:sz w:val="20"/>
              </w:rPr>
              <w:br/>
            </w:r>
            <w:r>
              <w:rPr>
                <w:b/>
                <w:sz w:val="20"/>
              </w:rPr>
              <w:t>Manual</w:t>
            </w:r>
          </w:p>
        </w:tc>
        <w:tc>
          <w:tcPr>
            <w:tcW w:w="7109" w:type="dxa"/>
            <w:gridSpan w:val="3"/>
          </w:tcPr>
          <w:p w:rsidR="008452FC" w:rsidRPr="00C86BF7" w:rsidRDefault="008452FC" w:rsidP="00CC4533">
            <w:pPr>
              <w:ind w:right="-630"/>
              <w:rPr>
                <w:rFonts w:cs="Arial"/>
              </w:rPr>
            </w:pPr>
            <w:r w:rsidRPr="00C86BF7">
              <w:rPr>
                <w:rFonts w:cs="Arial"/>
              </w:rPr>
              <w:t>Exhibit CADD3 -</w:t>
            </w:r>
            <w:r w:rsidR="00C86BF7" w:rsidRPr="00C86BF7">
              <w:rPr>
                <w:rFonts w:cs="Arial"/>
              </w:rPr>
              <w:t>1</w:t>
            </w:r>
            <w:r w:rsidRPr="00C86BF7">
              <w:rPr>
                <w:rFonts w:cs="Arial"/>
              </w:rPr>
              <w:t xml:space="preserve"> (</w:t>
            </w:r>
            <w:r w:rsidR="00A05F94">
              <w:rPr>
                <w:rFonts w:cs="Arial"/>
              </w:rPr>
              <w:fldChar w:fldCharType="begin"/>
            </w:r>
            <w:r w:rsidR="00A05F94">
              <w:rPr>
                <w:rFonts w:cs="Arial"/>
              </w:rPr>
              <w:instrText xml:space="preserve"> PAGE  \* Arabic  \* MERGEFORMAT </w:instrText>
            </w:r>
            <w:r w:rsidR="00A05F94">
              <w:rPr>
                <w:rFonts w:cs="Arial"/>
              </w:rPr>
              <w:fldChar w:fldCharType="separate"/>
            </w:r>
            <w:r w:rsidR="00A05F94">
              <w:rPr>
                <w:rFonts w:cs="Arial"/>
                <w:noProof/>
              </w:rPr>
              <w:t>1</w:t>
            </w:r>
            <w:r w:rsidR="00A05F94">
              <w:rPr>
                <w:rFonts w:cs="Arial"/>
              </w:rPr>
              <w:fldChar w:fldCharType="end"/>
            </w:r>
            <w:r w:rsidRPr="00C86BF7">
              <w:rPr>
                <w:rFonts w:cs="Arial"/>
              </w:rPr>
              <w:t xml:space="preserve"> of </w:t>
            </w:r>
            <w:r w:rsidR="00F9410B">
              <w:rPr>
                <w:rFonts w:cs="Arial"/>
              </w:rPr>
              <w:t>5</w:t>
            </w:r>
            <w:r w:rsidRPr="00C86BF7">
              <w:rPr>
                <w:rFonts w:cs="Arial"/>
              </w:rPr>
              <w:t>)</w:t>
            </w:r>
          </w:p>
          <w:p w:rsidR="008452FC" w:rsidRPr="00C86BF7" w:rsidRDefault="008452FC" w:rsidP="00CC4533">
            <w:pPr>
              <w:rPr>
                <w:rFonts w:cs="Arial"/>
                <w:b/>
                <w:szCs w:val="22"/>
                <w:u w:val="single"/>
              </w:rPr>
            </w:pPr>
            <w:r w:rsidRPr="00C86BF7">
              <w:rPr>
                <w:rFonts w:cs="Arial"/>
              </w:rPr>
              <w:t>Minimum Electronic CADD Deliverables</w:t>
            </w:r>
          </w:p>
          <w:p w:rsidR="0059554D" w:rsidRPr="00C86BF7" w:rsidRDefault="0059554D" w:rsidP="00CC4533">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p>
        </w:tc>
      </w:tr>
      <w:tr w:rsidR="00CC4533" w:rsidTr="00CC4533">
        <w:trPr>
          <w:gridBefore w:val="1"/>
          <w:wBefore w:w="110" w:type="dxa"/>
          <w:trHeight w:val="621"/>
          <w:jc w:val="center"/>
        </w:trPr>
        <w:tc>
          <w:tcPr>
            <w:tcW w:w="1664" w:type="dxa"/>
            <w:gridSpan w:val="2"/>
            <w:vMerge/>
          </w:tcPr>
          <w:p w:rsidR="0059554D" w:rsidRDefault="0059554D" w:rsidP="00D65674">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1956" w:type="dxa"/>
            <w:vMerge/>
          </w:tcPr>
          <w:p w:rsidR="0059554D" w:rsidRDefault="0059554D" w:rsidP="00D65674">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7109" w:type="dxa"/>
            <w:gridSpan w:val="3"/>
          </w:tcPr>
          <w:p w:rsidR="0059554D" w:rsidRPr="00C86BF7" w:rsidRDefault="008452FC" w:rsidP="00656FAC">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r w:rsidRPr="00C86BF7">
              <w:rPr>
                <w:rFonts w:cs="Arial"/>
              </w:rPr>
              <w:t>Created: February 2014</w:t>
            </w:r>
            <w:r w:rsidRPr="00C86BF7">
              <w:rPr>
                <w:rFonts w:cs="Arial"/>
              </w:rPr>
              <w:tab/>
            </w:r>
            <w:r w:rsidR="00F1036D">
              <w:rPr>
                <w:rFonts w:cs="Arial"/>
              </w:rPr>
              <w:t xml:space="preserve">     </w:t>
            </w:r>
            <w:r w:rsidR="00656FAC">
              <w:rPr>
                <w:rFonts w:cs="Arial"/>
              </w:rPr>
              <w:t xml:space="preserve">    </w:t>
            </w:r>
            <w:r w:rsidRPr="00C86BF7">
              <w:rPr>
                <w:rFonts w:cs="Arial"/>
              </w:rPr>
              <w:t>Revised:</w:t>
            </w:r>
            <w:r w:rsidR="007A6977">
              <w:rPr>
                <w:rFonts w:cs="Arial"/>
              </w:rPr>
              <w:t xml:space="preserve"> </w:t>
            </w:r>
            <w:r w:rsidR="00656FAC">
              <w:rPr>
                <w:rFonts w:cs="Arial"/>
              </w:rPr>
              <w:fldChar w:fldCharType="begin"/>
            </w:r>
            <w:r w:rsidR="00656FAC">
              <w:rPr>
                <w:rFonts w:cs="Arial"/>
              </w:rPr>
              <w:instrText xml:space="preserve"> SAVEDATE  \@ "MMMM d, yyyy"  \* MERGEFORMAT </w:instrText>
            </w:r>
            <w:r w:rsidR="00656FAC">
              <w:rPr>
                <w:rFonts w:cs="Arial"/>
              </w:rPr>
              <w:fldChar w:fldCharType="separate"/>
            </w:r>
            <w:r w:rsidR="00345AF3">
              <w:rPr>
                <w:rFonts w:cs="Arial"/>
                <w:noProof/>
              </w:rPr>
              <w:t>XXX 0, 0000</w:t>
            </w:r>
            <w:r w:rsidR="00656FAC">
              <w:rPr>
                <w:rFonts w:cs="Arial"/>
              </w:rPr>
              <w:fldChar w:fldCharType="end"/>
            </w:r>
          </w:p>
        </w:tc>
      </w:tr>
      <w:tr w:rsidR="004E3EFE" w:rsidTr="00CC4533">
        <w:tblPrEx>
          <w:jc w:val="left"/>
        </w:tblPrEx>
        <w:trPr>
          <w:gridAfter w:val="1"/>
          <w:wAfter w:w="99" w:type="dxa"/>
        </w:trPr>
        <w:tc>
          <w:tcPr>
            <w:tcW w:w="10740" w:type="dxa"/>
            <w:gridSpan w:val="6"/>
          </w:tcPr>
          <w:tbl>
            <w:tblPr>
              <w:tblStyle w:val="TableGrid"/>
              <w:tblW w:w="10241" w:type="dxa"/>
              <w:tblLook w:val="04A0" w:firstRow="1" w:lastRow="0" w:firstColumn="1" w:lastColumn="0" w:noHBand="0" w:noVBand="1"/>
            </w:tblPr>
            <w:tblGrid>
              <w:gridCol w:w="2764"/>
              <w:gridCol w:w="7477"/>
            </w:tblGrid>
            <w:tr w:rsidR="00E11ED7" w:rsidTr="00E11ED7">
              <w:trPr>
                <w:cantSplit/>
                <w:trHeight w:hRule="exact" w:val="576"/>
              </w:trPr>
              <w:tc>
                <w:tcPr>
                  <w:tcW w:w="2764" w:type="dxa"/>
                </w:tcPr>
                <w:p w:rsidR="00E11ED7" w:rsidRDefault="00E11ED7" w:rsidP="00733265">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r>
                    <w:rPr>
                      <w:b/>
                      <w:u w:val="single"/>
                    </w:rPr>
                    <w:t>Project Name</w:t>
                  </w:r>
                  <w:r w:rsidRPr="00D65674">
                    <w:rPr>
                      <w:b/>
                      <w:u w:val="single"/>
                    </w:rPr>
                    <w:t>:</w:t>
                  </w:r>
                </w:p>
              </w:tc>
              <w:tc>
                <w:tcPr>
                  <w:tcW w:w="7477" w:type="dxa"/>
                </w:tcPr>
                <w:p w:rsidR="00E11ED7" w:rsidRPr="00810970" w:rsidRDefault="00DD2A7B" w:rsidP="00733265">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rPr>
                  </w:pPr>
                  <w:sdt>
                    <w:sdtPr>
                      <w:rPr>
                        <w:b/>
                      </w:rPr>
                      <w:alias w:val="Project_Name"/>
                      <w:tag w:val="Project_Name"/>
                      <w:id w:val="-1896337703"/>
                      <w:placeholder>
                        <w:docPart w:val="1CD1CA02C3334E90ABEEDA8E5BD3F50E"/>
                      </w:placeholder>
                      <w:showingPlcHdr/>
                      <w:text/>
                    </w:sdtPr>
                    <w:sdtEndPr/>
                    <w:sdtContent>
                      <w:r w:rsidR="00E11ED7" w:rsidRPr="00447515">
                        <w:rPr>
                          <w:rStyle w:val="PlaceholderText"/>
                        </w:rPr>
                        <w:t xml:space="preserve">Click here to enter </w:t>
                      </w:r>
                      <w:r w:rsidR="00E11ED7">
                        <w:rPr>
                          <w:rStyle w:val="PlaceholderText"/>
                        </w:rPr>
                        <w:t>the project name</w:t>
                      </w:r>
                      <w:r w:rsidR="00E11ED7" w:rsidRPr="00447515">
                        <w:rPr>
                          <w:rStyle w:val="PlaceholderText"/>
                        </w:rPr>
                        <w:t>.</w:t>
                      </w:r>
                    </w:sdtContent>
                  </w:sdt>
                  <w:r w:rsidR="00E11ED7" w:rsidRPr="00D709E6">
                    <w:rPr>
                      <w:b/>
                    </w:rPr>
                    <w:t xml:space="preserve"> </w:t>
                  </w:r>
                </w:p>
              </w:tc>
            </w:tr>
            <w:tr w:rsidR="00E11ED7" w:rsidTr="00E11ED7">
              <w:trPr>
                <w:cantSplit/>
                <w:trHeight w:hRule="exact" w:val="324"/>
              </w:trPr>
              <w:tc>
                <w:tcPr>
                  <w:tcW w:w="2764" w:type="dxa"/>
                </w:tcPr>
                <w:p w:rsidR="00E11ED7" w:rsidRDefault="00E11ED7" w:rsidP="00733265">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r w:rsidRPr="003D20F8">
                    <w:rPr>
                      <w:b/>
                      <w:u w:val="single"/>
                    </w:rPr>
                    <w:t>Work Order Number:</w:t>
                  </w:r>
                </w:p>
              </w:tc>
              <w:tc>
                <w:tcPr>
                  <w:tcW w:w="7477" w:type="dxa"/>
                </w:tcPr>
                <w:p w:rsidR="00E11ED7" w:rsidRPr="001A44E7" w:rsidRDefault="00DD2A7B" w:rsidP="00733265">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pPr>
                  <w:sdt>
                    <w:sdtPr>
                      <w:alias w:val="WO_Number"/>
                      <w:tag w:val="WO_Number"/>
                      <w:id w:val="129672981"/>
                      <w:placeholder>
                        <w:docPart w:val="F843FA454B544877A7521AD0BA97624A"/>
                      </w:placeholder>
                      <w:showingPlcHdr/>
                      <w:text w:multiLine="1"/>
                    </w:sdtPr>
                    <w:sdtEndPr/>
                    <w:sdtContent>
                      <w:r w:rsidR="00E11ED7" w:rsidRPr="001A44E7">
                        <w:rPr>
                          <w:rStyle w:val="PlaceholderText"/>
                        </w:rPr>
                        <w:t>Click here to enter the Work Order number.</w:t>
                      </w:r>
                    </w:sdtContent>
                  </w:sdt>
                </w:p>
              </w:tc>
            </w:tr>
          </w:tbl>
          <w:p w:rsidR="00E11ED7" w:rsidRDefault="00E11ED7" w:rsidP="00E11ED7">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u w:val="single"/>
              </w:rPr>
            </w:pPr>
            <w:r>
              <w:rPr>
                <w:b/>
                <w:u w:val="single"/>
              </w:rPr>
              <w:br/>
            </w:r>
            <w:r w:rsidRPr="00D65674">
              <w:rPr>
                <w:b/>
                <w:u w:val="single"/>
              </w:rPr>
              <w:t>To be submitted to City Utilities Engineering by:</w:t>
            </w:r>
            <w:r>
              <w:rPr>
                <w:b/>
              </w:rPr>
              <w:t xml:space="preserve"> </w:t>
            </w:r>
            <w:r w:rsidRPr="00D709E6">
              <w:rPr>
                <w:b/>
              </w:rPr>
              <w:t xml:space="preserve"> </w:t>
            </w:r>
            <w:sdt>
              <w:sdtPr>
                <w:rPr>
                  <w:u w:val="single"/>
                </w:rPr>
                <w:alias w:val="Delivery_Date"/>
                <w:tag w:val="Delivery_Date"/>
                <w:id w:val="-1104569234"/>
                <w:placeholder>
                  <w:docPart w:val="5D1FF208ACC849EFB2E3F537A37363BB"/>
                </w:placeholder>
                <w:date>
                  <w:dateFormat w:val="dddd, MMMM dd, yyyy"/>
                  <w:lid w:val="en-US"/>
                  <w:storeMappedDataAs w:val="dateTime"/>
                  <w:calendar w:val="gregorian"/>
                </w:date>
              </w:sdtPr>
              <w:sdtEndPr/>
              <w:sdtContent>
                <w:r w:rsidRPr="0084047A">
                  <w:rPr>
                    <w:u w:val="single"/>
                  </w:rPr>
                  <w:t>(Click to Select Date)</w:t>
                </w:r>
              </w:sdtContent>
            </w:sdt>
          </w:p>
          <w:p w:rsidR="00E11ED7" w:rsidRDefault="00E11ED7" w:rsidP="00E11ED7">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u w:val="single"/>
              </w:rPr>
            </w:pPr>
            <w:r>
              <w:rPr>
                <w:u w:val="single"/>
              </w:rPr>
              <w:t xml:space="preserve"> </w:t>
            </w:r>
          </w:p>
          <w:p w:rsidR="004E3EFE" w:rsidRDefault="00DD2A7B" w:rsidP="00BB16B8">
            <w:pPr>
              <w:ind w:left="720" w:hanging="456"/>
            </w:pPr>
            <w:sdt>
              <w:sdtPr>
                <w:rPr>
                  <w:b/>
                </w:rPr>
                <w:alias w:val="Media_Type_Chkbox"/>
                <w:tag w:val="Media_Type_Chkbox"/>
                <w:id w:val="-1718419110"/>
                <w:lock w:val="contentLocked"/>
                <w14:checkbox>
                  <w14:checked w14:val="1"/>
                  <w14:checkedState w14:val="2612" w14:font="MS Gothic"/>
                  <w14:uncheckedState w14:val="2610" w14:font="MS Gothic"/>
                </w14:checkbox>
              </w:sdtPr>
              <w:sdtEndPr/>
              <w:sdtContent>
                <w:r w:rsidR="004E3EFE">
                  <w:rPr>
                    <w:rFonts w:ascii="MS Gothic" w:eastAsia="MS Gothic" w:hAnsi="MS Gothic" w:hint="eastAsia"/>
                    <w:b/>
                  </w:rPr>
                  <w:t>☒</w:t>
                </w:r>
              </w:sdtContent>
            </w:sdt>
            <w:r w:rsidR="004E3EFE">
              <w:tab/>
              <w:t>All electronic files on Recordable Compact Discs (CD-R), DVD, FTP or as directed. Upload to the City’s FTP site (</w:t>
            </w:r>
            <w:hyperlink r:id="rId9" w:history="1">
              <w:r w:rsidR="004E3EFE" w:rsidRPr="007B0E71">
                <w:rPr>
                  <w:rStyle w:val="Hyperlink"/>
                </w:rPr>
                <w:t>ftp://acfw-ftp1</w:t>
              </w:r>
            </w:hyperlink>
            <w:r w:rsidR="004E3EFE">
              <w:t>) is preferred. The necessary credentials for FTP access are provided by CUE/City personnel.</w:t>
            </w:r>
          </w:p>
          <w:p w:rsidR="004E3EFE" w:rsidRDefault="004E3EFE" w:rsidP="00BB16B8">
            <w:pPr>
              <w:autoSpaceDE w:val="0"/>
              <w:autoSpaceDN w:val="0"/>
              <w:adjustRightInd w:val="0"/>
              <w:rPr>
                <w:rFonts w:cs="Arial"/>
              </w:rPr>
            </w:pPr>
            <w:r>
              <w:t xml:space="preserve">    </w:t>
            </w:r>
            <w:sdt>
              <w:sdtPr>
                <w:rPr>
                  <w:b/>
                </w:rPr>
                <w:alias w:val="Full_Scale_Hard_Copy_Chkbox"/>
                <w:tag w:val="Full_Scale_Hard_Copy_Chkbox"/>
                <w:id w:val="273981457"/>
                <w14:checkbox>
                  <w14:checked w14:val="0"/>
                  <w14:checkedState w14:val="2612" w14:font="MS Gothic"/>
                  <w14:uncheckedState w14:val="2610" w14:font="MS Gothic"/>
                </w14:checkbox>
              </w:sdtPr>
              <w:sdtEndPr/>
              <w:sdtContent>
                <w:r w:rsidR="007A6977">
                  <w:rPr>
                    <w:rFonts w:ascii="MS Gothic" w:eastAsia="MS Gothic" w:hAnsi="MS Gothic" w:hint="eastAsia"/>
                    <w:b/>
                  </w:rPr>
                  <w:t>☐</w:t>
                </w:r>
              </w:sdtContent>
            </w:sdt>
            <w:r>
              <w:tab/>
            </w:r>
            <w:r>
              <w:rPr>
                <w:rFonts w:cs="Arial"/>
              </w:rPr>
              <w:t>Two (2) sets of 24”</w:t>
            </w:r>
            <w:r w:rsidR="00FA036C">
              <w:rPr>
                <w:rFonts w:cs="Arial"/>
              </w:rPr>
              <w:t xml:space="preserve"> x 36” (Full scale) hard</w:t>
            </w:r>
            <w:r>
              <w:rPr>
                <w:rFonts w:cs="Arial"/>
              </w:rPr>
              <w:t>-copy (printed) plans of the drawing(s)</w:t>
            </w:r>
            <w:r w:rsidRPr="00D13D53">
              <w:rPr>
                <w:rFonts w:cs="Arial"/>
              </w:rPr>
              <w:t>.</w:t>
            </w:r>
          </w:p>
          <w:p w:rsidR="004E3EFE" w:rsidRDefault="004E3EFE" w:rsidP="00BB16B8">
            <w:pPr>
              <w:autoSpaceDE w:val="0"/>
              <w:autoSpaceDN w:val="0"/>
              <w:adjustRightInd w:val="0"/>
              <w:rPr>
                <w:rFonts w:cs="Arial"/>
              </w:rPr>
            </w:pPr>
            <w:r>
              <w:t xml:space="preserve">    </w:t>
            </w:r>
            <w:sdt>
              <w:sdtPr>
                <w:rPr>
                  <w:b/>
                </w:rPr>
                <w:alias w:val="Half_Scale_Hard_Copy_Chkbox"/>
                <w:tag w:val="Half_Scale_Hard_Copy_Chkbox"/>
                <w:id w:val="360628437"/>
                <w14:checkbox>
                  <w14:checked w14:val="0"/>
                  <w14:checkedState w14:val="2612" w14:font="MS Gothic"/>
                  <w14:uncheckedState w14:val="2610" w14:font="MS Gothic"/>
                </w14:checkbox>
              </w:sdtPr>
              <w:sdtEndPr/>
              <w:sdtContent>
                <w:r w:rsidR="00A05F94">
                  <w:rPr>
                    <w:rFonts w:ascii="MS Gothic" w:eastAsia="MS Gothic" w:hAnsi="MS Gothic" w:hint="eastAsia"/>
                    <w:b/>
                  </w:rPr>
                  <w:t>☐</w:t>
                </w:r>
              </w:sdtContent>
            </w:sdt>
            <w:r>
              <w:tab/>
            </w:r>
            <w:r>
              <w:rPr>
                <w:rFonts w:cs="Arial"/>
              </w:rPr>
              <w:t>Two (2) sets of 12” x 18” (Half scale) hard-copy (printed) plans of the drawing(s)</w:t>
            </w:r>
            <w:r w:rsidRPr="00D13D53">
              <w:rPr>
                <w:rFonts w:cs="Arial"/>
              </w:rPr>
              <w:t>.</w:t>
            </w:r>
          </w:p>
          <w:p w:rsidR="004E3EFE" w:rsidRDefault="004E3EFE" w:rsidP="00AB53CC">
            <w:pPr>
              <w:autoSpaceDE w:val="0"/>
              <w:autoSpaceDN w:val="0"/>
              <w:adjustRightInd w:val="0"/>
              <w:rPr>
                <w:rFonts w:cs="Arial"/>
              </w:rPr>
            </w:pPr>
            <w:r>
              <w:t xml:space="preserve">    </w:t>
            </w:r>
            <w:sdt>
              <w:sdtPr>
                <w:rPr>
                  <w:b/>
                </w:rPr>
                <w:alias w:val="dwf_Chkbox"/>
                <w:tag w:val="dwf_Chkbox"/>
                <w:id w:val="432947337"/>
                <w14:checkbox>
                  <w14:checked w14:val="0"/>
                  <w14:checkedState w14:val="2612" w14:font="MS Gothic"/>
                  <w14:uncheckedState w14:val="2610" w14:font="MS Gothic"/>
                </w14:checkbox>
              </w:sdtPr>
              <w:sdtEndPr/>
              <w:sdtContent>
                <w:r w:rsidR="007A6977">
                  <w:rPr>
                    <w:rFonts w:ascii="MS Gothic" w:eastAsia="MS Gothic" w:hAnsi="MS Gothic" w:hint="eastAsia"/>
                    <w:b/>
                  </w:rPr>
                  <w:t>☐</w:t>
                </w:r>
              </w:sdtContent>
            </w:sdt>
            <w:r>
              <w:tab/>
            </w:r>
            <w:r>
              <w:rPr>
                <w:rFonts w:cs="Arial"/>
              </w:rPr>
              <w:t xml:space="preserve">One (1) set of 24” x 36” (Full scale) drawings/plans in Autodesk dwf format. </w:t>
            </w:r>
          </w:p>
          <w:p w:rsidR="004E3EFE" w:rsidRDefault="004E3EFE" w:rsidP="00AB53CC">
            <w:pPr>
              <w:autoSpaceDE w:val="0"/>
              <w:autoSpaceDN w:val="0"/>
              <w:adjustRightInd w:val="0"/>
              <w:ind w:left="720" w:hanging="720"/>
              <w:rPr>
                <w:rFonts w:cs="Arial"/>
              </w:rPr>
            </w:pPr>
            <w:r>
              <w:t xml:space="preserve">    </w:t>
            </w:r>
            <w:sdt>
              <w:sdtPr>
                <w:rPr>
                  <w:b/>
                </w:rPr>
                <w:alias w:val="pdf_Chkbox"/>
                <w:tag w:val="pdf_Chkbox"/>
                <w:id w:val="660971414"/>
                <w:lock w:val="sdtContentLocked"/>
                <w14:checkbox>
                  <w14:checked w14:val="1"/>
                  <w14:checkedState w14:val="2612" w14:font="MS Gothic"/>
                  <w14:uncheckedState w14:val="2610" w14:font="MS Gothic"/>
                </w14:checkbox>
              </w:sdtPr>
              <w:sdtEndPr/>
              <w:sdtContent>
                <w:r w:rsidR="00085EDC">
                  <w:rPr>
                    <w:rFonts w:ascii="MS Gothic" w:eastAsia="MS Gothic" w:hAnsi="MS Gothic" w:hint="eastAsia"/>
                    <w:b/>
                  </w:rPr>
                  <w:t>☒</w:t>
                </w:r>
              </w:sdtContent>
            </w:sdt>
            <w:r>
              <w:tab/>
            </w:r>
            <w:r>
              <w:rPr>
                <w:rFonts w:cs="Arial"/>
              </w:rPr>
              <w:t xml:space="preserve">One (1) set of 24” x 36” (Full scale) drawings/plans </w:t>
            </w:r>
            <w:r w:rsidRPr="00715FFF">
              <w:rPr>
                <w:rFonts w:cs="Arial"/>
              </w:rPr>
              <w:t>in Adobe Acrobat Port</w:t>
            </w:r>
            <w:r>
              <w:rPr>
                <w:rFonts w:cs="Arial"/>
              </w:rPr>
              <w:t xml:space="preserve">able Document File (PDF) format. </w:t>
            </w:r>
          </w:p>
          <w:p w:rsidR="004E3EFE" w:rsidRDefault="00DD2A7B" w:rsidP="00AB53CC">
            <w:pPr>
              <w:autoSpaceDE w:val="0"/>
              <w:autoSpaceDN w:val="0"/>
              <w:adjustRightInd w:val="0"/>
              <w:ind w:left="720" w:right="90" w:hanging="456"/>
              <w:rPr>
                <w:rFonts w:cs="Arial"/>
              </w:rPr>
            </w:pPr>
            <w:sdt>
              <w:sdtPr>
                <w:rPr>
                  <w:b/>
                </w:rPr>
                <w:alias w:val="Base_dwg_Chkbox"/>
                <w:tag w:val="Base_dwg_Chkbox"/>
                <w:id w:val="-1618749983"/>
                <w:lock w:val="contentLocked"/>
                <w14:checkbox>
                  <w14:checked w14:val="1"/>
                  <w14:checkedState w14:val="2612" w14:font="MS Gothic"/>
                  <w14:uncheckedState w14:val="2610" w14:font="MS Gothic"/>
                </w14:checkbox>
              </w:sdtPr>
              <w:sdtEndPr/>
              <w:sdtContent>
                <w:r w:rsidR="004E3EFE">
                  <w:rPr>
                    <w:rFonts w:ascii="MS Gothic" w:eastAsia="MS Gothic" w:hAnsi="MS Gothic" w:hint="eastAsia"/>
                    <w:b/>
                  </w:rPr>
                  <w:t>☒</w:t>
                </w:r>
              </w:sdtContent>
            </w:sdt>
            <w:r w:rsidR="004E3EFE">
              <w:t xml:space="preserve"> </w:t>
            </w:r>
            <w:r w:rsidR="004E3EFE">
              <w:tab/>
              <w:t>D</w:t>
            </w:r>
            <w:r w:rsidR="004E3EFE">
              <w:rPr>
                <w:rFonts w:cs="Arial"/>
              </w:rPr>
              <w:t xml:space="preserve">rawing(s) </w:t>
            </w:r>
            <w:r w:rsidR="004E3EFE" w:rsidRPr="00715FFF">
              <w:rPr>
                <w:rFonts w:cs="Arial"/>
              </w:rPr>
              <w:t xml:space="preserve">in </w:t>
            </w:r>
            <w:r w:rsidR="00A05F94">
              <w:rPr>
                <w:rFonts w:cs="Arial"/>
              </w:rPr>
              <w:t>Autodesk Drawing</w:t>
            </w:r>
            <w:r w:rsidR="004E3EFE" w:rsidRPr="00240844">
              <w:rPr>
                <w:rFonts w:cs="Arial"/>
              </w:rPr>
              <w:t xml:space="preserve"> (*.dwg) format</w:t>
            </w:r>
            <w:r w:rsidR="004E3EFE">
              <w:rPr>
                <w:rFonts w:cs="Arial"/>
              </w:rPr>
              <w:t xml:space="preserve"> created in Model Space at Full (1:1) scale.</w:t>
            </w:r>
          </w:p>
          <w:p w:rsidR="004E3EFE" w:rsidRDefault="00DD2A7B" w:rsidP="00AB53CC">
            <w:pPr>
              <w:autoSpaceDE w:val="0"/>
              <w:autoSpaceDN w:val="0"/>
              <w:adjustRightInd w:val="0"/>
              <w:ind w:left="720" w:hanging="456"/>
              <w:rPr>
                <w:rFonts w:cs="Arial"/>
              </w:rPr>
            </w:pPr>
            <w:sdt>
              <w:sdtPr>
                <w:rPr>
                  <w:b/>
                </w:rPr>
                <w:alias w:val="Base_dwg_Chkbox"/>
                <w:tag w:val="Base_dwg_Chkbox"/>
                <w:id w:val="2093347569"/>
                <w14:checkbox>
                  <w14:checked w14:val="0"/>
                  <w14:checkedState w14:val="2612" w14:font="MS Gothic"/>
                  <w14:uncheckedState w14:val="2610" w14:font="MS Gothic"/>
                </w14:checkbox>
              </w:sdtPr>
              <w:sdtEndPr/>
              <w:sdtContent>
                <w:r w:rsidR="007A6977">
                  <w:rPr>
                    <w:rFonts w:ascii="MS Gothic" w:eastAsia="MS Gothic" w:hAnsi="MS Gothic" w:hint="eastAsia"/>
                    <w:b/>
                  </w:rPr>
                  <w:t>☐</w:t>
                </w:r>
              </w:sdtContent>
            </w:sdt>
            <w:r w:rsidR="004E3EFE">
              <w:t xml:space="preserve"> </w:t>
            </w:r>
            <w:r w:rsidR="004E3EFE">
              <w:tab/>
              <w:t>F</w:t>
            </w:r>
            <w:r w:rsidR="004E3EFE">
              <w:rPr>
                <w:rFonts w:cs="Arial"/>
              </w:rPr>
              <w:t>inal, existing ground/conditions 3D surface of surveyed area (ex. Triangulated Irregular Network (TIN)).</w:t>
            </w:r>
          </w:p>
          <w:p w:rsidR="004E3EFE" w:rsidRDefault="00DD2A7B" w:rsidP="00AB53CC">
            <w:pPr>
              <w:autoSpaceDE w:val="0"/>
              <w:autoSpaceDN w:val="0"/>
              <w:adjustRightInd w:val="0"/>
              <w:ind w:left="720" w:right="90" w:hanging="461"/>
            </w:pPr>
            <w:sdt>
              <w:sdtPr>
                <w:rPr>
                  <w:b/>
                </w:rPr>
                <w:alias w:val="P&amp;P_Chkbox"/>
                <w:tag w:val="P&amp;P_Chkbox"/>
                <w:id w:val="2016718018"/>
                <w14:checkbox>
                  <w14:checked w14:val="0"/>
                  <w14:checkedState w14:val="2612" w14:font="MS Gothic"/>
                  <w14:uncheckedState w14:val="2610" w14:font="MS Gothic"/>
                </w14:checkbox>
              </w:sdtPr>
              <w:sdtEndPr/>
              <w:sdtContent>
                <w:r w:rsidR="007A6977">
                  <w:rPr>
                    <w:rFonts w:ascii="MS Gothic" w:eastAsia="MS Gothic" w:hAnsi="MS Gothic" w:hint="eastAsia"/>
                    <w:b/>
                  </w:rPr>
                  <w:t>☐</w:t>
                </w:r>
              </w:sdtContent>
            </w:sdt>
            <w:r w:rsidR="004E3EFE">
              <w:tab/>
            </w:r>
            <w:r w:rsidR="004E3EFE">
              <w:rPr>
                <w:rFonts w:cs="Arial"/>
              </w:rPr>
              <w:t xml:space="preserve">Plan and Profile Sheets along </w:t>
            </w:r>
            <w:r w:rsidR="00772BAE">
              <w:rPr>
                <w:rFonts w:cs="Arial"/>
              </w:rPr>
              <w:t>the supplied survey or</w:t>
            </w:r>
            <w:r w:rsidR="004E3EFE">
              <w:rPr>
                <w:rFonts w:cs="Arial"/>
              </w:rPr>
              <w:t xml:space="preserve"> alignment route(s) at 1” =</w:t>
            </w:r>
            <w:sdt>
              <w:sdtPr>
                <w:rPr>
                  <w:rFonts w:cs="Arial"/>
                </w:rPr>
                <w:alias w:val="Full_Scale"/>
                <w:tag w:val="Full_Scale"/>
                <w:id w:val="-261679256"/>
                <w:text/>
              </w:sdtPr>
              <w:sdtEndPr/>
              <w:sdtContent>
                <w:r w:rsidR="004E3EFE">
                  <w:rPr>
                    <w:rFonts w:cs="Arial"/>
                    <w:u w:val="single"/>
                  </w:rPr>
                  <w:t xml:space="preserve">    </w:t>
                </w:r>
              </w:sdtContent>
            </w:sdt>
            <w:r w:rsidR="004E3EFE">
              <w:rPr>
                <w:rFonts w:cs="Arial"/>
              </w:rPr>
              <w:t xml:space="preserve">ft. scale (Full scale). </w:t>
            </w:r>
            <w:r w:rsidR="004E3EFE" w:rsidRPr="00691773">
              <w:t xml:space="preserve">Survey </w:t>
            </w:r>
            <w:r w:rsidR="004E3EFE">
              <w:t xml:space="preserve">or alignment routes shall be </w:t>
            </w:r>
            <w:r w:rsidR="004E3EFE" w:rsidRPr="00691773">
              <w:t>defined on the attached map. (Survey limits highlighted, outlined and/or labeled.)</w:t>
            </w:r>
          </w:p>
          <w:p w:rsidR="004E3EFE" w:rsidRDefault="00DD2A7B" w:rsidP="00AB53CC">
            <w:pPr>
              <w:autoSpaceDE w:val="0"/>
              <w:autoSpaceDN w:val="0"/>
              <w:adjustRightInd w:val="0"/>
              <w:ind w:left="720" w:right="90" w:hanging="461"/>
              <w:rPr>
                <w:rFonts w:cs="Arial"/>
              </w:rPr>
            </w:pPr>
            <w:sdt>
              <w:sdtPr>
                <w:rPr>
                  <w:b/>
                </w:rPr>
                <w:alias w:val="P&amp;P_Chkbox"/>
                <w:tag w:val="P&amp;P_Chkbox"/>
                <w:id w:val="1019195404"/>
                <w14:checkbox>
                  <w14:checked w14:val="0"/>
                  <w14:checkedState w14:val="2612" w14:font="MS Gothic"/>
                  <w14:uncheckedState w14:val="2610" w14:font="MS Gothic"/>
                </w14:checkbox>
              </w:sdtPr>
              <w:sdtEndPr/>
              <w:sdtContent>
                <w:r w:rsidR="007A6977">
                  <w:rPr>
                    <w:rFonts w:ascii="MS Gothic" w:eastAsia="MS Gothic" w:hAnsi="MS Gothic" w:hint="eastAsia"/>
                    <w:b/>
                  </w:rPr>
                  <w:t>☐</w:t>
                </w:r>
              </w:sdtContent>
            </w:sdt>
            <w:r w:rsidR="004E3EFE">
              <w:tab/>
            </w:r>
            <w:r w:rsidR="004E3EFE">
              <w:rPr>
                <w:rFonts w:cs="Arial"/>
              </w:rPr>
              <w:t>Cross Section Sheets along the supplied survey or alignment route(s) at 1” =</w:t>
            </w:r>
            <w:sdt>
              <w:sdtPr>
                <w:rPr>
                  <w:rFonts w:cs="Arial"/>
                </w:rPr>
                <w:alias w:val="Full_Scale"/>
                <w:tag w:val="Full_Scale"/>
                <w:id w:val="850758499"/>
                <w:text/>
              </w:sdtPr>
              <w:sdtEndPr/>
              <w:sdtContent>
                <w:r w:rsidR="004E3EFE">
                  <w:rPr>
                    <w:rFonts w:cs="Arial"/>
                    <w:u w:val="single"/>
                  </w:rPr>
                  <w:t xml:space="preserve">    </w:t>
                </w:r>
              </w:sdtContent>
            </w:sdt>
            <w:r w:rsidR="004E3EFE">
              <w:rPr>
                <w:rFonts w:cs="Arial"/>
              </w:rPr>
              <w:t xml:space="preserve">ft. scale (Full scale). </w:t>
            </w:r>
            <w:r w:rsidR="004E3EFE" w:rsidRPr="00691773">
              <w:t xml:space="preserve">Survey </w:t>
            </w:r>
            <w:r w:rsidR="004E3EFE">
              <w:t xml:space="preserve">or alignment routes shall be </w:t>
            </w:r>
            <w:r w:rsidR="004E3EFE" w:rsidRPr="00691773">
              <w:t>defined on the attached map. (Survey limits highlighted, outlined and/or labeled.)</w:t>
            </w:r>
          </w:p>
          <w:p w:rsidR="004E3EFE" w:rsidRDefault="00DD2A7B" w:rsidP="00AB53CC">
            <w:pPr>
              <w:autoSpaceDE w:val="0"/>
              <w:autoSpaceDN w:val="0"/>
              <w:adjustRightInd w:val="0"/>
              <w:ind w:left="720" w:right="90" w:hanging="461"/>
            </w:pPr>
            <w:sdt>
              <w:sdtPr>
                <w:rPr>
                  <w:b/>
                </w:rPr>
                <w:alias w:val="xml_Chkbox"/>
                <w:tag w:val="xml_Chkbox"/>
                <w:id w:val="-1149743825"/>
                <w:lock w:val="contentLocked"/>
                <w14:checkbox>
                  <w14:checked w14:val="1"/>
                  <w14:checkedState w14:val="2612" w14:font="MS Gothic"/>
                  <w14:uncheckedState w14:val="2610" w14:font="MS Gothic"/>
                </w14:checkbox>
              </w:sdtPr>
              <w:sdtEndPr/>
              <w:sdtContent>
                <w:r w:rsidR="001D299A">
                  <w:rPr>
                    <w:rFonts w:ascii="MS Gothic" w:eastAsia="MS Gothic" w:hAnsi="MS Gothic" w:hint="eastAsia"/>
                    <w:b/>
                  </w:rPr>
                  <w:t>☒</w:t>
                </w:r>
              </w:sdtContent>
            </w:sdt>
            <w:r w:rsidR="004E3EFE">
              <w:tab/>
              <w:t xml:space="preserve">A dated </w:t>
            </w:r>
            <w:hyperlink r:id="rId10" w:history="1">
              <w:r w:rsidR="004E3EFE" w:rsidRPr="009B7346">
                <w:rPr>
                  <w:rStyle w:val="Hyperlink"/>
                </w:rPr>
                <w:t>LandXML</w:t>
              </w:r>
            </w:hyperlink>
            <w:r w:rsidR="004E3EFE">
              <w:t xml:space="preserve"> (.</w:t>
            </w:r>
            <w:r w:rsidR="004E3EFE" w:rsidRPr="00540F30">
              <w:t>xml</w:t>
            </w:r>
            <w:r w:rsidR="004E3EFE">
              <w:t xml:space="preserve"> format) file includi</w:t>
            </w:r>
            <w:r w:rsidR="004E3EFE" w:rsidRPr="00540F30">
              <w:t xml:space="preserve">ng all </w:t>
            </w:r>
            <w:r w:rsidR="00C86BF7">
              <w:t>fi</w:t>
            </w:r>
            <w:r w:rsidR="004E3EFE">
              <w:t>nal versions of</w:t>
            </w:r>
            <w:r w:rsidR="004E3EFE" w:rsidRPr="00540F30">
              <w:t xml:space="preserve"> pertinent data objects (points, surfaces, alignments, profiles, pipe networks, corridors, </w:t>
            </w:r>
            <w:r w:rsidR="004E3EFE">
              <w:t>etc…)</w:t>
            </w:r>
            <w:r w:rsidR="004E3EFE" w:rsidRPr="00540F30">
              <w:t xml:space="preserve">. </w:t>
            </w:r>
            <w:r w:rsidR="004E3EFE">
              <w:t>A separate xml file for each type of data object or a single xml file containing all data objects may be submitted.</w:t>
            </w:r>
          </w:p>
          <w:p w:rsidR="00FA036C" w:rsidRDefault="00DD2A7B" w:rsidP="00FA036C">
            <w:pPr>
              <w:autoSpaceDE w:val="0"/>
              <w:autoSpaceDN w:val="0"/>
              <w:adjustRightInd w:val="0"/>
              <w:ind w:left="720" w:right="90" w:hanging="461"/>
            </w:pPr>
            <w:sdt>
              <w:sdtPr>
                <w:rPr>
                  <w:b/>
                </w:rPr>
                <w:alias w:val="PipeNetworks_Chkbox"/>
                <w:tag w:val="PipeNetworks_Chkbox"/>
                <w:id w:val="1911892479"/>
                <w14:checkbox>
                  <w14:checked w14:val="0"/>
                  <w14:checkedState w14:val="2612" w14:font="MS Gothic"/>
                  <w14:uncheckedState w14:val="2610" w14:font="MS Gothic"/>
                </w14:checkbox>
              </w:sdtPr>
              <w:sdtEndPr/>
              <w:sdtContent>
                <w:r w:rsidR="00085EDC">
                  <w:rPr>
                    <w:rFonts w:ascii="MS Gothic" w:eastAsia="MS Gothic" w:hAnsi="MS Gothic" w:hint="eastAsia"/>
                    <w:b/>
                  </w:rPr>
                  <w:t>☐</w:t>
                </w:r>
              </w:sdtContent>
            </w:sdt>
            <w:r w:rsidR="00FA036C">
              <w:tab/>
              <w:t>Civil 3D Pipe Networks</w:t>
            </w:r>
          </w:p>
          <w:p w:rsidR="00FA036C" w:rsidRDefault="00DD2A7B" w:rsidP="00AB53CC">
            <w:pPr>
              <w:autoSpaceDE w:val="0"/>
              <w:autoSpaceDN w:val="0"/>
              <w:adjustRightInd w:val="0"/>
              <w:ind w:left="720" w:right="90" w:hanging="461"/>
            </w:pPr>
            <w:sdt>
              <w:sdtPr>
                <w:rPr>
                  <w:b/>
                </w:rPr>
                <w:alias w:val="3DNetwork_Chkbox"/>
                <w:tag w:val="3DNetwork_Chkbox"/>
                <w:id w:val="1925996836"/>
                <w14:checkbox>
                  <w14:checked w14:val="0"/>
                  <w14:checkedState w14:val="2612" w14:font="MS Gothic"/>
                  <w14:uncheckedState w14:val="2610" w14:font="MS Gothic"/>
                </w14:checkbox>
              </w:sdtPr>
              <w:sdtEndPr/>
              <w:sdtContent>
                <w:r w:rsidR="001D299A">
                  <w:rPr>
                    <w:rFonts w:ascii="MS Gothic" w:eastAsia="MS Gothic" w:hAnsi="MS Gothic" w:hint="eastAsia"/>
                    <w:b/>
                  </w:rPr>
                  <w:t>☐</w:t>
                </w:r>
              </w:sdtContent>
            </w:sdt>
            <w:r w:rsidR="00FA036C">
              <w:tab/>
            </w:r>
            <w:r w:rsidR="00F41E77">
              <w:t xml:space="preserve">Latest CUE </w:t>
            </w:r>
            <w:r w:rsidR="00FA036C">
              <w:t xml:space="preserve">Civil 3D </w:t>
            </w:r>
            <w:r w:rsidR="00CA43A2">
              <w:t>Pipe Network Catalog Used if Deliverables include Civil 3D Pipe Networks</w:t>
            </w:r>
          </w:p>
          <w:p w:rsidR="00F41E77" w:rsidRDefault="00DD2A7B" w:rsidP="00F41E77">
            <w:pPr>
              <w:autoSpaceDE w:val="0"/>
              <w:autoSpaceDN w:val="0"/>
              <w:adjustRightInd w:val="0"/>
              <w:ind w:left="720" w:right="90" w:hanging="461"/>
            </w:pPr>
            <w:sdt>
              <w:sdtPr>
                <w:rPr>
                  <w:b/>
                </w:rPr>
                <w:alias w:val="3DNetwork_Chkbox"/>
                <w:tag w:val="3DNetwork_Chkbox"/>
                <w:id w:val="-1552600635"/>
                <w14:checkbox>
                  <w14:checked w14:val="0"/>
                  <w14:checkedState w14:val="2612" w14:font="MS Gothic"/>
                  <w14:uncheckedState w14:val="2610" w14:font="MS Gothic"/>
                </w14:checkbox>
              </w:sdtPr>
              <w:sdtEndPr/>
              <w:sdtContent>
                <w:r w:rsidR="001D299A">
                  <w:rPr>
                    <w:rFonts w:ascii="MS Gothic" w:eastAsia="MS Gothic" w:hAnsi="MS Gothic" w:hint="eastAsia"/>
                    <w:b/>
                  </w:rPr>
                  <w:t>☐</w:t>
                </w:r>
              </w:sdtContent>
            </w:sdt>
            <w:r w:rsidR="00F41E77">
              <w:tab/>
              <w:t>Latest CUE Pipe Networks Part List used</w:t>
            </w:r>
          </w:p>
          <w:p w:rsidR="00F41E77" w:rsidRDefault="00DD2A7B" w:rsidP="00F41E77">
            <w:pPr>
              <w:autoSpaceDE w:val="0"/>
              <w:autoSpaceDN w:val="0"/>
              <w:adjustRightInd w:val="0"/>
              <w:ind w:left="720" w:right="90" w:hanging="461"/>
            </w:pPr>
            <w:sdt>
              <w:sdtPr>
                <w:rPr>
                  <w:b/>
                </w:rPr>
                <w:alias w:val="3DNetwork_Chkbox"/>
                <w:tag w:val="3DNetwork_Chkbox"/>
                <w:id w:val="1976171130"/>
                <w14:checkbox>
                  <w14:checked w14:val="0"/>
                  <w14:checkedState w14:val="2612" w14:font="MS Gothic"/>
                  <w14:uncheckedState w14:val="2610" w14:font="MS Gothic"/>
                </w14:checkbox>
              </w:sdtPr>
              <w:sdtEndPr/>
              <w:sdtContent>
                <w:r w:rsidR="001D299A">
                  <w:rPr>
                    <w:rFonts w:ascii="MS Gothic" w:eastAsia="MS Gothic" w:hAnsi="MS Gothic" w:hint="eastAsia"/>
                    <w:b/>
                  </w:rPr>
                  <w:t>☐</w:t>
                </w:r>
              </w:sdtContent>
            </w:sdt>
            <w:r w:rsidR="00F41E77">
              <w:tab/>
              <w:t>Appropriate Pipe Networks Structure and Pipe Properties filled in</w:t>
            </w:r>
          </w:p>
          <w:p w:rsidR="00F41E77" w:rsidRDefault="00DD2A7B" w:rsidP="00F41E77">
            <w:pPr>
              <w:autoSpaceDE w:val="0"/>
              <w:autoSpaceDN w:val="0"/>
              <w:adjustRightInd w:val="0"/>
              <w:ind w:left="720" w:right="90" w:hanging="461"/>
            </w:pPr>
            <w:sdt>
              <w:sdtPr>
                <w:rPr>
                  <w:b/>
                </w:rPr>
                <w:alias w:val="3DNetwork_Chkbox"/>
                <w:tag w:val="3DNetwork_Chkbox"/>
                <w:id w:val="789020499"/>
                <w14:checkbox>
                  <w14:checked w14:val="0"/>
                  <w14:checkedState w14:val="2612" w14:font="MS Gothic"/>
                  <w14:uncheckedState w14:val="2610" w14:font="MS Gothic"/>
                </w14:checkbox>
              </w:sdtPr>
              <w:sdtEndPr/>
              <w:sdtContent>
                <w:r w:rsidR="001D299A">
                  <w:rPr>
                    <w:rFonts w:ascii="MS Gothic" w:eastAsia="MS Gothic" w:hAnsi="MS Gothic" w:hint="eastAsia"/>
                    <w:b/>
                  </w:rPr>
                  <w:t>☐</w:t>
                </w:r>
              </w:sdtContent>
            </w:sdt>
            <w:r w:rsidR="00F41E77">
              <w:tab/>
              <w:t xml:space="preserve">Appropriate Pipe Networks Structure and Pipe </w:t>
            </w:r>
            <w:r w:rsidR="00A20854">
              <w:t>label Styles</w:t>
            </w:r>
            <w:r w:rsidR="00F41E77">
              <w:t xml:space="preserve"> used</w:t>
            </w:r>
          </w:p>
          <w:p w:rsidR="00F41E77" w:rsidRDefault="00DD2A7B" w:rsidP="00F41E77">
            <w:pPr>
              <w:autoSpaceDE w:val="0"/>
              <w:autoSpaceDN w:val="0"/>
              <w:adjustRightInd w:val="0"/>
              <w:ind w:left="720" w:right="90" w:hanging="461"/>
            </w:pPr>
            <w:sdt>
              <w:sdtPr>
                <w:rPr>
                  <w:b/>
                </w:rPr>
                <w:alias w:val="3DNetwork_Chkbox"/>
                <w:tag w:val="3DNetwork_Chkbox"/>
                <w:id w:val="-586847282"/>
                <w:lock w:val="contentLocked"/>
                <w14:checkbox>
                  <w14:checked w14:val="1"/>
                  <w14:checkedState w14:val="2612" w14:font="MS Gothic"/>
                  <w14:uncheckedState w14:val="2610" w14:font="MS Gothic"/>
                </w14:checkbox>
              </w:sdtPr>
              <w:sdtEndPr/>
              <w:sdtContent>
                <w:r w:rsidR="00F41E77">
                  <w:rPr>
                    <w:rFonts w:ascii="MS Gothic" w:eastAsia="MS Gothic" w:hAnsi="MS Gothic" w:hint="eastAsia"/>
                    <w:b/>
                  </w:rPr>
                  <w:t>☒</w:t>
                </w:r>
              </w:sdtContent>
            </w:sdt>
            <w:r w:rsidR="00F41E77">
              <w:tab/>
              <w:t>Latest CUE DWT Template used</w:t>
            </w:r>
          </w:p>
          <w:p w:rsidR="00F41E77" w:rsidRDefault="00F41E77" w:rsidP="00F41E77">
            <w:pPr>
              <w:autoSpaceDE w:val="0"/>
              <w:autoSpaceDN w:val="0"/>
              <w:adjustRightInd w:val="0"/>
              <w:ind w:left="720" w:right="90" w:hanging="461"/>
            </w:pPr>
          </w:p>
          <w:p w:rsidR="00F41E77" w:rsidRDefault="00F41E77" w:rsidP="00F41E77">
            <w:pPr>
              <w:autoSpaceDE w:val="0"/>
              <w:autoSpaceDN w:val="0"/>
              <w:adjustRightInd w:val="0"/>
              <w:ind w:left="720" w:right="90" w:hanging="461"/>
            </w:pPr>
          </w:p>
          <w:p w:rsidR="00F41E77" w:rsidRDefault="00F41E77" w:rsidP="00F41E77">
            <w:pPr>
              <w:autoSpaceDE w:val="0"/>
              <w:autoSpaceDN w:val="0"/>
              <w:adjustRightInd w:val="0"/>
              <w:ind w:right="90"/>
            </w:pPr>
          </w:p>
          <w:p w:rsidR="00F41E77" w:rsidRDefault="00F41E77" w:rsidP="00F41E77">
            <w:pPr>
              <w:autoSpaceDE w:val="0"/>
              <w:autoSpaceDN w:val="0"/>
              <w:adjustRightInd w:val="0"/>
              <w:ind w:right="90"/>
            </w:pPr>
          </w:p>
          <w:p w:rsidR="00F41E77" w:rsidRDefault="00F41E77" w:rsidP="00AB53CC">
            <w:pPr>
              <w:autoSpaceDE w:val="0"/>
              <w:autoSpaceDN w:val="0"/>
              <w:adjustRightInd w:val="0"/>
              <w:ind w:left="720" w:right="90" w:hanging="461"/>
            </w:pPr>
          </w:p>
          <w:p w:rsidR="00CA43A2" w:rsidRPr="00B11873" w:rsidRDefault="00CA43A2" w:rsidP="004E3EFE">
            <w:pPr>
              <w:spacing w:before="160"/>
              <w:rPr>
                <w:rFonts w:cs="Arial"/>
              </w:rPr>
            </w:pPr>
          </w:p>
        </w:tc>
      </w:tr>
      <w:tr w:rsidR="00CC4533" w:rsidTr="00CC4533">
        <w:trPr>
          <w:gridBefore w:val="1"/>
          <w:wBefore w:w="110" w:type="dxa"/>
          <w:trHeight w:val="741"/>
          <w:jc w:val="center"/>
        </w:trPr>
        <w:tc>
          <w:tcPr>
            <w:tcW w:w="1620" w:type="dxa"/>
            <w:vMerge w:val="restart"/>
            <w:vAlign w:val="center"/>
          </w:tcPr>
          <w:p w:rsidR="004E3EFE" w:rsidRDefault="004E3EFE"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jc w:val="center"/>
              <w:rPr>
                <w:b/>
                <w:u w:val="single"/>
              </w:rPr>
            </w:pPr>
            <w:r>
              <w:rPr>
                <w:b/>
                <w:noProof/>
                <w:u w:val="single"/>
              </w:rPr>
              <w:lastRenderedPageBreak/>
              <w:drawing>
                <wp:anchor distT="0" distB="0" distL="114300" distR="114300" simplePos="0" relativeHeight="251662336" behindDoc="1" locked="0" layoutInCell="1" allowOverlap="1" wp14:anchorId="6FF97BB1" wp14:editId="510B2A90">
                  <wp:simplePos x="0" y="0"/>
                  <wp:positionH relativeFrom="column">
                    <wp:posOffset>-22225</wp:posOffset>
                  </wp:positionH>
                  <wp:positionV relativeFrom="paragraph">
                    <wp:posOffset>-27305</wp:posOffset>
                  </wp:positionV>
                  <wp:extent cx="923925" cy="976630"/>
                  <wp:effectExtent l="0" t="0" r="9525" b="0"/>
                  <wp:wrapNone/>
                  <wp:docPr id="5" name="Picture 5" descr="CFW Seal bw - Ur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W Seal bw - Uriel"/>
                          <pic:cNvPicPr>
                            <a:picLocks noChangeAspect="1" noChangeArrowheads="1"/>
                          </pic:cNvPicPr>
                        </pic:nvPicPr>
                        <pic:blipFill>
                          <a:blip r:embed="rId8" cstate="print">
                            <a:extLst>
                              <a:ext uri="{28A0092B-C50C-407E-A947-70E740481C1C}">
                                <a14:useLocalDpi xmlns:a14="http://schemas.microsoft.com/office/drawing/2010/main" val="0"/>
                              </a:ext>
                            </a:extLst>
                          </a:blip>
                          <a:srcRect t="8743" b="9691"/>
                          <a:stretch>
                            <a:fillRect/>
                          </a:stretch>
                        </pic:blipFill>
                        <pic:spPr bwMode="auto">
                          <a:xfrm>
                            <a:off x="0" y="0"/>
                            <a:ext cx="923925" cy="9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0" w:type="dxa"/>
            <w:gridSpan w:val="3"/>
            <w:vMerge w:val="restart"/>
            <w:vAlign w:val="center"/>
          </w:tcPr>
          <w:p w:rsidR="004E3EFE" w:rsidRDefault="004E3EFE" w:rsidP="00BB16B8">
            <w:pPr>
              <w:jc w:val="center"/>
              <w:rPr>
                <w:b/>
                <w:sz w:val="20"/>
              </w:rPr>
            </w:pPr>
            <w:r>
              <w:rPr>
                <w:b/>
                <w:sz w:val="20"/>
              </w:rPr>
              <w:t>City Utilities</w:t>
            </w:r>
          </w:p>
          <w:p w:rsidR="004E3EFE" w:rsidRDefault="004E3EFE"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jc w:val="center"/>
              <w:rPr>
                <w:b/>
                <w:u w:val="single"/>
              </w:rPr>
            </w:pPr>
            <w:r>
              <w:rPr>
                <w:b/>
                <w:sz w:val="20"/>
              </w:rPr>
              <w:t>Design Standards Manual</w:t>
            </w:r>
          </w:p>
        </w:tc>
        <w:tc>
          <w:tcPr>
            <w:tcW w:w="7089" w:type="dxa"/>
            <w:gridSpan w:val="2"/>
          </w:tcPr>
          <w:p w:rsidR="004E3EFE" w:rsidRPr="00C86BF7" w:rsidRDefault="004E3EFE" w:rsidP="00BB16B8">
            <w:pPr>
              <w:ind w:right="-630"/>
              <w:rPr>
                <w:rFonts w:cs="Arial"/>
              </w:rPr>
            </w:pPr>
            <w:r w:rsidRPr="00C86BF7">
              <w:rPr>
                <w:rFonts w:cs="Arial"/>
              </w:rPr>
              <w:t>Exhibit CADD3 -1</w:t>
            </w:r>
            <w:r w:rsidR="002A656F" w:rsidRPr="00C86BF7">
              <w:rPr>
                <w:rFonts w:cs="Arial"/>
              </w:rPr>
              <w:t xml:space="preserve"> (</w:t>
            </w:r>
            <w:r w:rsidR="00A05F94">
              <w:rPr>
                <w:rFonts w:cs="Arial"/>
              </w:rPr>
              <w:fldChar w:fldCharType="begin"/>
            </w:r>
            <w:r w:rsidR="00A05F94">
              <w:rPr>
                <w:rFonts w:cs="Arial"/>
              </w:rPr>
              <w:instrText xml:space="preserve"> PAGE  \* Arabic  \* MERGEFORMAT </w:instrText>
            </w:r>
            <w:r w:rsidR="00A05F94">
              <w:rPr>
                <w:rFonts w:cs="Arial"/>
              </w:rPr>
              <w:fldChar w:fldCharType="separate"/>
            </w:r>
            <w:r w:rsidR="00A05F94">
              <w:rPr>
                <w:rFonts w:cs="Arial"/>
                <w:noProof/>
              </w:rPr>
              <w:t>2</w:t>
            </w:r>
            <w:r w:rsidR="00A05F94">
              <w:rPr>
                <w:rFonts w:cs="Arial"/>
              </w:rPr>
              <w:fldChar w:fldCharType="end"/>
            </w:r>
            <w:r w:rsidR="00A05F94" w:rsidRPr="00C86BF7">
              <w:rPr>
                <w:rFonts w:cs="Arial"/>
              </w:rPr>
              <w:t xml:space="preserve"> of </w:t>
            </w:r>
            <w:r w:rsidR="00F9410B">
              <w:rPr>
                <w:rFonts w:cs="Arial"/>
              </w:rPr>
              <w:t>5</w:t>
            </w:r>
            <w:r w:rsidRPr="00C86BF7">
              <w:rPr>
                <w:rFonts w:cs="Arial"/>
              </w:rPr>
              <w:t>)</w:t>
            </w:r>
          </w:p>
          <w:p w:rsidR="004E3EFE" w:rsidRPr="00C86BF7" w:rsidRDefault="004E3EFE" w:rsidP="00BB16B8">
            <w:pPr>
              <w:rPr>
                <w:rFonts w:cs="Arial"/>
                <w:b/>
                <w:szCs w:val="22"/>
                <w:u w:val="single"/>
              </w:rPr>
            </w:pPr>
            <w:r w:rsidRPr="00C86BF7">
              <w:rPr>
                <w:rFonts w:cs="Arial"/>
              </w:rPr>
              <w:t>Minimum Electronic CADD Deliverables</w:t>
            </w:r>
          </w:p>
          <w:p w:rsidR="004E3EFE" w:rsidRPr="00C86BF7" w:rsidRDefault="004E3EFE"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p>
        </w:tc>
      </w:tr>
      <w:tr w:rsidR="00CC4533" w:rsidTr="00CC4533">
        <w:trPr>
          <w:gridBefore w:val="1"/>
          <w:wBefore w:w="110" w:type="dxa"/>
          <w:trHeight w:val="621"/>
          <w:jc w:val="center"/>
        </w:trPr>
        <w:tc>
          <w:tcPr>
            <w:tcW w:w="1620" w:type="dxa"/>
            <w:vMerge/>
          </w:tcPr>
          <w:p w:rsidR="004E3EFE" w:rsidRDefault="004E3EFE"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2020" w:type="dxa"/>
            <w:gridSpan w:val="3"/>
            <w:vMerge/>
          </w:tcPr>
          <w:p w:rsidR="004E3EFE" w:rsidRDefault="004E3EFE"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7089" w:type="dxa"/>
            <w:gridSpan w:val="2"/>
          </w:tcPr>
          <w:p w:rsidR="004E3EFE" w:rsidRPr="00C86BF7" w:rsidRDefault="00226256" w:rsidP="00F9410B">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r w:rsidRPr="00C86BF7">
              <w:rPr>
                <w:rFonts w:cs="Arial"/>
              </w:rPr>
              <w:t>Created: February 2014</w:t>
            </w:r>
            <w:r w:rsidR="004172E9" w:rsidRPr="00C86BF7">
              <w:rPr>
                <w:rFonts w:cs="Arial"/>
              </w:rPr>
              <w:tab/>
            </w:r>
            <w:r w:rsidR="004172E9">
              <w:rPr>
                <w:rFonts w:cs="Arial"/>
              </w:rPr>
              <w:t xml:space="preserve">            </w:t>
            </w:r>
            <w:r w:rsidR="004172E9" w:rsidRPr="00C86BF7">
              <w:rPr>
                <w:rFonts w:cs="Arial"/>
              </w:rPr>
              <w:t>Revised:</w:t>
            </w:r>
            <w:r w:rsidR="004172E9">
              <w:rPr>
                <w:rFonts w:cs="Arial"/>
              </w:rPr>
              <w:t xml:space="preserve"> </w:t>
            </w:r>
            <w:r w:rsidR="004172E9">
              <w:rPr>
                <w:rFonts w:cs="Arial"/>
              </w:rPr>
              <w:fldChar w:fldCharType="begin"/>
            </w:r>
            <w:r w:rsidR="004172E9">
              <w:rPr>
                <w:rFonts w:cs="Arial"/>
              </w:rPr>
              <w:instrText xml:space="preserve"> DATE  \@ "MMMM d, yyyy"  \* MERGEFORMAT </w:instrText>
            </w:r>
            <w:r w:rsidR="004172E9">
              <w:rPr>
                <w:rFonts w:cs="Arial"/>
              </w:rPr>
              <w:fldChar w:fldCharType="separate"/>
            </w:r>
            <w:r w:rsidR="00345AF3">
              <w:rPr>
                <w:rFonts w:cs="Arial"/>
                <w:noProof/>
              </w:rPr>
              <w:t>January 30, 2018</w:t>
            </w:r>
            <w:r w:rsidR="004172E9">
              <w:rPr>
                <w:rFonts w:cs="Arial"/>
              </w:rPr>
              <w:fldChar w:fldCharType="end"/>
            </w:r>
          </w:p>
        </w:tc>
      </w:tr>
      <w:tr w:rsidR="004E3EFE" w:rsidTr="00CC4533">
        <w:tblPrEx>
          <w:jc w:val="left"/>
        </w:tblPrEx>
        <w:trPr>
          <w:gridAfter w:val="1"/>
          <w:wAfter w:w="99" w:type="dxa"/>
        </w:trPr>
        <w:tc>
          <w:tcPr>
            <w:tcW w:w="10740" w:type="dxa"/>
            <w:gridSpan w:val="6"/>
          </w:tcPr>
          <w:p w:rsidR="00F41E77" w:rsidRDefault="00DD2A7B" w:rsidP="00F41E77">
            <w:pPr>
              <w:autoSpaceDE w:val="0"/>
              <w:autoSpaceDN w:val="0"/>
              <w:adjustRightInd w:val="0"/>
              <w:ind w:left="720" w:right="-547" w:hanging="461"/>
              <w:rPr>
                <w:rFonts w:cs="Arial"/>
              </w:rPr>
            </w:pPr>
            <w:sdt>
              <w:sdtPr>
                <w:rPr>
                  <w:b/>
                </w:rPr>
                <w:alias w:val="Add_Req_Chkbox"/>
                <w:tag w:val="Add_Req_Chkbox"/>
                <w:id w:val="1565608497"/>
                <w14:checkbox>
                  <w14:checked w14:val="0"/>
                  <w14:checkedState w14:val="2612" w14:font="MS Gothic"/>
                  <w14:uncheckedState w14:val="2610" w14:font="MS Gothic"/>
                </w14:checkbox>
              </w:sdtPr>
              <w:sdtEndPr/>
              <w:sdtContent>
                <w:r w:rsidR="00F41E77">
                  <w:rPr>
                    <w:rFonts w:ascii="MS Gothic" w:eastAsia="MS Gothic" w:hAnsi="MS Gothic" w:hint="eastAsia"/>
                    <w:b/>
                  </w:rPr>
                  <w:t>☐</w:t>
                </w:r>
              </w:sdtContent>
            </w:sdt>
            <w:r w:rsidR="00F41E77">
              <w:tab/>
            </w:r>
            <w:r w:rsidR="00F41E77">
              <w:rPr>
                <w:rFonts w:cs="Arial"/>
              </w:rPr>
              <w:t>Additional Requirements:</w:t>
            </w:r>
          </w:p>
          <w:p w:rsidR="00F41E77" w:rsidRDefault="00F41E77" w:rsidP="00F41E77">
            <w:pPr>
              <w:autoSpaceDE w:val="0"/>
              <w:autoSpaceDN w:val="0"/>
              <w:adjustRightInd w:val="0"/>
              <w:ind w:left="720" w:right="-547" w:hanging="461"/>
              <w:rPr>
                <w:rFonts w:cs="Arial"/>
              </w:rPr>
            </w:pPr>
          </w:p>
          <w:tbl>
            <w:tblPr>
              <w:tblStyle w:val="TableGrid"/>
              <w:tblW w:w="0" w:type="auto"/>
              <w:tblInd w:w="655" w:type="dxa"/>
              <w:tblCellMar>
                <w:left w:w="115" w:type="dxa"/>
                <w:right w:w="115" w:type="dxa"/>
              </w:tblCellMar>
              <w:tblLook w:val="04A0" w:firstRow="1" w:lastRow="0" w:firstColumn="1" w:lastColumn="0" w:noHBand="0" w:noVBand="1"/>
            </w:tblPr>
            <w:tblGrid>
              <w:gridCol w:w="9360"/>
            </w:tblGrid>
            <w:tr w:rsidR="00F41E77" w:rsidTr="003C1ED0">
              <w:trPr>
                <w:trHeight w:hRule="exact" w:val="2750"/>
              </w:trPr>
              <w:tc>
                <w:tcPr>
                  <w:tcW w:w="9360" w:type="dxa"/>
                  <w:tcMar>
                    <w:top w:w="58" w:type="dxa"/>
                    <w:left w:w="58" w:type="dxa"/>
                    <w:bottom w:w="58" w:type="dxa"/>
                    <w:right w:w="58" w:type="dxa"/>
                  </w:tcMar>
                </w:tcPr>
                <w:p w:rsidR="00F41E77" w:rsidRDefault="00DD2A7B" w:rsidP="003C1ED0">
                  <w:pPr>
                    <w:autoSpaceDE w:val="0"/>
                    <w:autoSpaceDN w:val="0"/>
                    <w:adjustRightInd w:val="0"/>
                    <w:ind w:right="89"/>
                    <w:rPr>
                      <w:rFonts w:cs="Arial"/>
                    </w:rPr>
                  </w:pPr>
                  <w:sdt>
                    <w:sdtPr>
                      <w:rPr>
                        <w:rFonts w:cs="Arial"/>
                      </w:rPr>
                      <w:alias w:val="Additional_Reqs"/>
                      <w:tag w:val="Additional_Reqs"/>
                      <w:id w:val="-1059093758"/>
                      <w:lock w:val="sdtLocked"/>
                      <w:showingPlcHdr/>
                      <w:text w:multiLine="1"/>
                    </w:sdtPr>
                    <w:sdtEndPr/>
                    <w:sdtContent>
                      <w:r w:rsidR="00F41E77" w:rsidRPr="00E77EF9">
                        <w:rPr>
                          <w:rStyle w:val="PlaceholderText"/>
                        </w:rPr>
                        <w:t>Click here to enter additional requirements.</w:t>
                      </w:r>
                    </w:sdtContent>
                  </w:sdt>
                </w:p>
              </w:tc>
            </w:tr>
          </w:tbl>
          <w:p w:rsidR="00CA43A2" w:rsidRDefault="00CA43A2" w:rsidP="00B070B5">
            <w:pPr>
              <w:rPr>
                <w:rStyle w:val="Hyperlink"/>
                <w:rFonts w:cs="Arial"/>
              </w:rPr>
            </w:pPr>
            <w:r>
              <w:rPr>
                <w:rFonts w:cs="Arial"/>
              </w:rPr>
              <w:t>CUE re</w:t>
            </w:r>
            <w:r w:rsidR="00275E14">
              <w:rPr>
                <w:rFonts w:cs="Arial"/>
              </w:rPr>
              <w:t>quires</w:t>
            </w:r>
            <w:r>
              <w:rPr>
                <w:rFonts w:cs="Arial"/>
              </w:rPr>
              <w:t xml:space="preserve"> the use of all design standards within the </w:t>
            </w:r>
            <w:r>
              <w:t>City Utilities Design Manual</w:t>
            </w:r>
            <w:r>
              <w:rPr>
                <w:rFonts w:cs="Arial"/>
              </w:rPr>
              <w:t xml:space="preserve">, including CADD Standards, as found at the following website: </w:t>
            </w:r>
            <w:hyperlink r:id="rId11" w:history="1">
              <w:r w:rsidR="007B3B42">
                <w:rPr>
                  <w:rStyle w:val="Hyperlink"/>
                  <w:rFonts w:cs="Arial"/>
                </w:rPr>
                <w:t>http://www.cityoffortwayne.org/utilities/design-standards.html</w:t>
              </w:r>
            </w:hyperlink>
          </w:p>
          <w:p w:rsidR="00CA43A2" w:rsidRDefault="00CA43A2" w:rsidP="00B070B5">
            <w:pPr>
              <w:rPr>
                <w:rStyle w:val="Hyperlink"/>
                <w:rFonts w:cs="Arial"/>
              </w:rPr>
            </w:pPr>
          </w:p>
          <w:p w:rsidR="004E3EFE" w:rsidRPr="001B5E02" w:rsidRDefault="002A656F" w:rsidP="00B070B5">
            <w:r w:rsidRPr="001B5E02">
              <w:t>The following are excerpts and references to or from the CADD Standards. Shall any discrepancy occur, the requirements listed in the CADD Standards shall prevail.</w:t>
            </w:r>
          </w:p>
          <w:p w:rsidR="00B070B5" w:rsidRPr="001B5E02" w:rsidRDefault="00B070B5" w:rsidP="00B070B5"/>
          <w:p w:rsidR="002A656F" w:rsidRPr="001B5E02" w:rsidRDefault="002A656F" w:rsidP="00B070B5">
            <w:pPr>
              <w:rPr>
                <w:color w:val="000000"/>
              </w:rPr>
            </w:pPr>
            <w:r w:rsidRPr="001B5E02">
              <w:rPr>
                <w:color w:val="000000"/>
              </w:rPr>
              <w:t xml:space="preserve">City Utilities Engineering has several files which aid in the setup of CAD drawings/projects. A list and explanation of these files is included in CADD Standards, Chapter 2, </w:t>
            </w:r>
            <w:r w:rsidRPr="001B5E02">
              <w:rPr>
                <w:i/>
                <w:color w:val="000000"/>
              </w:rPr>
              <w:t>CADD2.03</w:t>
            </w:r>
            <w:r w:rsidRPr="001B5E02">
              <w:rPr>
                <w:color w:val="000000"/>
              </w:rPr>
              <w:t xml:space="preserve"> </w:t>
            </w:r>
            <w:r w:rsidRPr="001B5E02">
              <w:rPr>
                <w:i/>
                <w:color w:val="000000"/>
              </w:rPr>
              <w:t>Resources Available from CUE</w:t>
            </w:r>
            <w:r w:rsidRPr="001B5E02">
              <w:rPr>
                <w:color w:val="000000"/>
              </w:rPr>
              <w:t>. Please contact the CADD Technician Working Leader listed below to request the latest versions</w:t>
            </w:r>
            <w:r w:rsidR="007B3B42">
              <w:rPr>
                <w:color w:val="000000"/>
              </w:rPr>
              <w:t xml:space="preserve"> or visit the following website: </w:t>
            </w:r>
            <w:hyperlink r:id="rId12" w:history="1">
              <w:r w:rsidR="007B3B42" w:rsidRPr="007B3B42">
                <w:rPr>
                  <w:rStyle w:val="Hyperlink"/>
                </w:rPr>
                <w:t>http://www.cityoffortwayne.org/utilities/design-standards/95-standard-details.html</w:t>
              </w:r>
            </w:hyperlink>
            <w:r w:rsidRPr="001B5E02">
              <w:rPr>
                <w:color w:val="000000"/>
              </w:rPr>
              <w:t>. For example, a drawing (.dwt) template is used and recommended which may contain some of the required title blocks, drawing settings, layouts, layers, styles, etc…</w:t>
            </w:r>
          </w:p>
          <w:p w:rsidR="00B070B5" w:rsidRPr="001B5E02" w:rsidRDefault="00B070B5" w:rsidP="00B070B5">
            <w:pPr>
              <w:rPr>
                <w:color w:val="000000"/>
              </w:rPr>
            </w:pPr>
          </w:p>
          <w:p w:rsidR="002A656F" w:rsidRDefault="002A656F" w:rsidP="00B070B5">
            <w:r w:rsidRPr="001B5E02">
              <w:t>Drawing settings shall be set to 1” = 20’ scale. All CAD drawings shall be submitted in</w:t>
            </w:r>
            <w:r w:rsidR="001B5E02">
              <w:t xml:space="preserve"> the current CUE-used</w:t>
            </w:r>
            <w:r w:rsidRPr="001B5E02">
              <w:t xml:space="preserve"> Autodesk Drawing (*.dwg) format. Drawings shall be created at full (1:1 in model space) scale. Distance units shall be set to decimal feet and angle type to decimal degrees. Insertion scale units shall be set to feet. </w:t>
            </w:r>
          </w:p>
          <w:p w:rsidR="001B5E02" w:rsidRPr="001B5E02" w:rsidRDefault="001B5E02" w:rsidP="00B070B5"/>
          <w:p w:rsidR="002A656F" w:rsidRPr="001B5E02" w:rsidRDefault="002A656F" w:rsidP="00B070B5">
            <w:r w:rsidRPr="001B5E02">
              <w:t xml:space="preserve">All submitted files and plans shall conform to General Requirements, Chapter 6 </w:t>
            </w:r>
            <w:r w:rsidRPr="001B5E02">
              <w:rPr>
                <w:i/>
              </w:rPr>
              <w:t xml:space="preserve">Surveying </w:t>
            </w:r>
            <w:r w:rsidRPr="001B5E02">
              <w:t>of the City Utilities Design Manual. Refer to the City’s project contact person and Surveying Scope Checklist for Design Surveys, if provided.</w:t>
            </w:r>
          </w:p>
          <w:p w:rsidR="00B11873" w:rsidRPr="001B5E02" w:rsidRDefault="00B11873" w:rsidP="00B070B5"/>
          <w:p w:rsidR="00B11873" w:rsidRPr="001B5E02" w:rsidRDefault="002A656F" w:rsidP="00B070B5">
            <w:r w:rsidRPr="001B5E02">
              <w:t xml:space="preserve">If using Autodesk Civil 3D, the drawings and data objects shall be submitted within the native Civil 3D (DWG) drawing format. </w:t>
            </w:r>
            <w:r w:rsidR="004E6DA9">
              <w:t xml:space="preserve">Drawings which include </w:t>
            </w:r>
            <w:r w:rsidRPr="001B5E02">
              <w:t xml:space="preserve">data shortcuts </w:t>
            </w:r>
            <w:r w:rsidR="004E6DA9">
              <w:t xml:space="preserve">of Civil 3D objects </w:t>
            </w:r>
            <w:r w:rsidRPr="001B5E02">
              <w:t>shall be submitted within the “</w:t>
            </w:r>
            <w:r w:rsidR="004E6DA9">
              <w:t xml:space="preserve">…External References\DWG\Data Shortcut Drawings” folder </w:t>
            </w:r>
            <w:r w:rsidRPr="001B5E02">
              <w:t xml:space="preserve">of the project folder structure. </w:t>
            </w:r>
          </w:p>
          <w:p w:rsidR="002A656F" w:rsidRPr="001B5E02" w:rsidRDefault="002A656F" w:rsidP="00B070B5">
            <w:r w:rsidRPr="001B5E02">
              <w:t xml:space="preserve"> </w:t>
            </w:r>
          </w:p>
          <w:p w:rsidR="00B070B5" w:rsidRPr="00F41E77" w:rsidRDefault="002A656F" w:rsidP="007B3B42">
            <w:r w:rsidRPr="001B5E02">
              <w:t xml:space="preserve">If using Autodesk software, a Sheet Set (DST) file shall be submitted. CADD drawing files shall include all project data and final versions of pertinent objects such as, but not limited to, points, linework, survey databases, data shortcuts, surfaces, 3D faces, alignments, profiles, utilities, benchmarks, images, and sheet layouts required to rebuild and modify the project. </w:t>
            </w:r>
          </w:p>
        </w:tc>
      </w:tr>
      <w:tr w:rsidR="00CC4533" w:rsidTr="00CC4533">
        <w:trPr>
          <w:gridBefore w:val="1"/>
          <w:wBefore w:w="110" w:type="dxa"/>
          <w:trHeight w:val="741"/>
          <w:jc w:val="center"/>
        </w:trPr>
        <w:tc>
          <w:tcPr>
            <w:tcW w:w="1620" w:type="dxa"/>
            <w:vMerge w:val="restart"/>
            <w:vAlign w:val="center"/>
          </w:tcPr>
          <w:p w:rsidR="002A656F" w:rsidRDefault="002A656F"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jc w:val="center"/>
              <w:rPr>
                <w:b/>
                <w:u w:val="single"/>
              </w:rPr>
            </w:pPr>
            <w:r>
              <w:rPr>
                <w:b/>
                <w:noProof/>
                <w:u w:val="single"/>
              </w:rPr>
              <w:lastRenderedPageBreak/>
              <w:drawing>
                <wp:anchor distT="0" distB="0" distL="114300" distR="114300" simplePos="0" relativeHeight="251664384" behindDoc="1" locked="0" layoutInCell="1" allowOverlap="1" wp14:anchorId="346CBA7E" wp14:editId="4A3B47FE">
                  <wp:simplePos x="0" y="0"/>
                  <wp:positionH relativeFrom="column">
                    <wp:posOffset>-22225</wp:posOffset>
                  </wp:positionH>
                  <wp:positionV relativeFrom="paragraph">
                    <wp:posOffset>-27305</wp:posOffset>
                  </wp:positionV>
                  <wp:extent cx="923925" cy="976630"/>
                  <wp:effectExtent l="0" t="0" r="9525" b="0"/>
                  <wp:wrapNone/>
                  <wp:docPr id="6" name="Picture 6" descr="CFW Seal bw - Ur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W Seal bw - Uriel"/>
                          <pic:cNvPicPr>
                            <a:picLocks noChangeAspect="1" noChangeArrowheads="1"/>
                          </pic:cNvPicPr>
                        </pic:nvPicPr>
                        <pic:blipFill>
                          <a:blip r:embed="rId8" cstate="print">
                            <a:extLst>
                              <a:ext uri="{28A0092B-C50C-407E-A947-70E740481C1C}">
                                <a14:useLocalDpi xmlns:a14="http://schemas.microsoft.com/office/drawing/2010/main" val="0"/>
                              </a:ext>
                            </a:extLst>
                          </a:blip>
                          <a:srcRect t="8743" b="9691"/>
                          <a:stretch>
                            <a:fillRect/>
                          </a:stretch>
                        </pic:blipFill>
                        <pic:spPr bwMode="auto">
                          <a:xfrm>
                            <a:off x="0" y="0"/>
                            <a:ext cx="923925" cy="9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0" w:type="dxa"/>
            <w:gridSpan w:val="3"/>
            <w:vMerge w:val="restart"/>
            <w:vAlign w:val="center"/>
          </w:tcPr>
          <w:p w:rsidR="002A656F" w:rsidRDefault="002A656F" w:rsidP="00BB16B8">
            <w:pPr>
              <w:jc w:val="center"/>
              <w:rPr>
                <w:b/>
                <w:sz w:val="20"/>
              </w:rPr>
            </w:pPr>
            <w:r>
              <w:rPr>
                <w:b/>
                <w:sz w:val="20"/>
              </w:rPr>
              <w:t>City Utilities</w:t>
            </w:r>
          </w:p>
          <w:p w:rsidR="002A656F" w:rsidRDefault="002A656F"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jc w:val="center"/>
              <w:rPr>
                <w:b/>
                <w:u w:val="single"/>
              </w:rPr>
            </w:pPr>
            <w:r>
              <w:rPr>
                <w:b/>
                <w:sz w:val="20"/>
              </w:rPr>
              <w:t>Design Standards Manual</w:t>
            </w:r>
          </w:p>
        </w:tc>
        <w:tc>
          <w:tcPr>
            <w:tcW w:w="7089" w:type="dxa"/>
            <w:gridSpan w:val="2"/>
          </w:tcPr>
          <w:p w:rsidR="002A656F" w:rsidRPr="00C86BF7" w:rsidRDefault="002A656F" w:rsidP="00BB16B8">
            <w:pPr>
              <w:ind w:right="-630"/>
              <w:rPr>
                <w:rFonts w:cs="Arial"/>
              </w:rPr>
            </w:pPr>
            <w:r w:rsidRPr="00C86BF7">
              <w:rPr>
                <w:rFonts w:cs="Arial"/>
              </w:rPr>
              <w:t>Exhibit CADD3 -</w:t>
            </w:r>
            <w:r w:rsidR="00C86BF7">
              <w:rPr>
                <w:rFonts w:cs="Arial"/>
              </w:rPr>
              <w:t>1</w:t>
            </w:r>
            <w:r w:rsidR="00C670C2" w:rsidRPr="00C86BF7">
              <w:rPr>
                <w:rFonts w:cs="Arial"/>
              </w:rPr>
              <w:t xml:space="preserve"> (</w:t>
            </w:r>
            <w:r w:rsidR="00A05F94">
              <w:rPr>
                <w:rFonts w:cs="Arial"/>
              </w:rPr>
              <w:fldChar w:fldCharType="begin"/>
            </w:r>
            <w:r w:rsidR="00A05F94">
              <w:rPr>
                <w:rFonts w:cs="Arial"/>
              </w:rPr>
              <w:instrText xml:space="preserve"> PAGE  \* Arabic  \* MERGEFORMAT </w:instrText>
            </w:r>
            <w:r w:rsidR="00A05F94">
              <w:rPr>
                <w:rFonts w:cs="Arial"/>
              </w:rPr>
              <w:fldChar w:fldCharType="separate"/>
            </w:r>
            <w:r w:rsidR="00A05F94">
              <w:rPr>
                <w:rFonts w:cs="Arial"/>
                <w:noProof/>
              </w:rPr>
              <w:t>3</w:t>
            </w:r>
            <w:r w:rsidR="00A05F94">
              <w:rPr>
                <w:rFonts w:cs="Arial"/>
              </w:rPr>
              <w:fldChar w:fldCharType="end"/>
            </w:r>
            <w:r w:rsidR="00A05F94" w:rsidRPr="00C86BF7">
              <w:rPr>
                <w:rFonts w:cs="Arial"/>
              </w:rPr>
              <w:t xml:space="preserve"> of </w:t>
            </w:r>
            <w:r w:rsidR="00F9410B">
              <w:rPr>
                <w:rFonts w:cs="Arial"/>
              </w:rPr>
              <w:t>5</w:t>
            </w:r>
            <w:r w:rsidRPr="00C86BF7">
              <w:rPr>
                <w:rFonts w:cs="Arial"/>
              </w:rPr>
              <w:t>)</w:t>
            </w:r>
          </w:p>
          <w:p w:rsidR="002A656F" w:rsidRPr="00C86BF7" w:rsidRDefault="002A656F" w:rsidP="00BB16B8">
            <w:pPr>
              <w:rPr>
                <w:rFonts w:cs="Arial"/>
                <w:b/>
                <w:szCs w:val="22"/>
                <w:u w:val="single"/>
              </w:rPr>
            </w:pPr>
            <w:r w:rsidRPr="00C86BF7">
              <w:rPr>
                <w:rFonts w:cs="Arial"/>
              </w:rPr>
              <w:t>Minimum Electronic CADD Deliverables</w:t>
            </w:r>
          </w:p>
          <w:p w:rsidR="002A656F" w:rsidRPr="00C86BF7" w:rsidRDefault="002A656F"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p>
        </w:tc>
      </w:tr>
      <w:tr w:rsidR="00CC4533" w:rsidTr="00CC4533">
        <w:trPr>
          <w:gridBefore w:val="1"/>
          <w:wBefore w:w="110" w:type="dxa"/>
          <w:trHeight w:val="621"/>
          <w:jc w:val="center"/>
        </w:trPr>
        <w:tc>
          <w:tcPr>
            <w:tcW w:w="1620" w:type="dxa"/>
            <w:vMerge/>
          </w:tcPr>
          <w:p w:rsidR="002A656F" w:rsidRDefault="002A656F"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2020" w:type="dxa"/>
            <w:gridSpan w:val="3"/>
            <w:vMerge/>
          </w:tcPr>
          <w:p w:rsidR="002A656F" w:rsidRDefault="002A656F"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7089" w:type="dxa"/>
            <w:gridSpan w:val="2"/>
          </w:tcPr>
          <w:p w:rsidR="002A656F" w:rsidRPr="00C86BF7" w:rsidRDefault="00226256" w:rsidP="00F9410B">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r w:rsidRPr="00C86BF7">
              <w:rPr>
                <w:rFonts w:cs="Arial"/>
              </w:rPr>
              <w:t>Created: February 2014</w:t>
            </w:r>
            <w:r w:rsidR="004172E9" w:rsidRPr="00C86BF7">
              <w:rPr>
                <w:rFonts w:cs="Arial"/>
              </w:rPr>
              <w:tab/>
            </w:r>
            <w:r w:rsidR="004172E9">
              <w:rPr>
                <w:rFonts w:cs="Arial"/>
              </w:rPr>
              <w:t xml:space="preserve">            </w:t>
            </w:r>
            <w:r w:rsidR="004172E9" w:rsidRPr="00C86BF7">
              <w:rPr>
                <w:rFonts w:cs="Arial"/>
              </w:rPr>
              <w:t>Revised:</w:t>
            </w:r>
            <w:r w:rsidR="004172E9">
              <w:rPr>
                <w:rFonts w:cs="Arial"/>
              </w:rPr>
              <w:t xml:space="preserve"> </w:t>
            </w:r>
            <w:r w:rsidR="004172E9">
              <w:rPr>
                <w:rFonts w:cs="Arial"/>
              </w:rPr>
              <w:fldChar w:fldCharType="begin"/>
            </w:r>
            <w:r w:rsidR="004172E9">
              <w:rPr>
                <w:rFonts w:cs="Arial"/>
              </w:rPr>
              <w:instrText xml:space="preserve"> DATE  \@ "MMMM d, yyyy"  \* MERGEFORMAT </w:instrText>
            </w:r>
            <w:r w:rsidR="004172E9">
              <w:rPr>
                <w:rFonts w:cs="Arial"/>
              </w:rPr>
              <w:fldChar w:fldCharType="separate"/>
            </w:r>
            <w:r w:rsidR="00345AF3">
              <w:rPr>
                <w:rFonts w:cs="Arial"/>
                <w:noProof/>
              </w:rPr>
              <w:t>January 30, 2018</w:t>
            </w:r>
            <w:r w:rsidR="004172E9">
              <w:rPr>
                <w:rFonts w:cs="Arial"/>
              </w:rPr>
              <w:fldChar w:fldCharType="end"/>
            </w:r>
          </w:p>
        </w:tc>
      </w:tr>
      <w:tr w:rsidR="002A656F" w:rsidTr="00CC4533">
        <w:tblPrEx>
          <w:jc w:val="left"/>
        </w:tblPrEx>
        <w:trPr>
          <w:gridAfter w:val="1"/>
          <w:wAfter w:w="99" w:type="dxa"/>
        </w:trPr>
        <w:tc>
          <w:tcPr>
            <w:tcW w:w="10740" w:type="dxa"/>
            <w:gridSpan w:val="6"/>
          </w:tcPr>
          <w:p w:rsidR="00F41E77" w:rsidRPr="001B5E02" w:rsidRDefault="00F41E77" w:rsidP="00F41E77"/>
          <w:p w:rsidR="00F41E77" w:rsidRPr="001B5E02" w:rsidRDefault="00F41E77" w:rsidP="00F41E77">
            <w:r w:rsidRPr="001B5E02">
              <w:t xml:space="preserve">Drawing files shall be submitted as full files, uncompressed, unzipped, and free of any errors. They shall be purged of all unused items (e.g. blocks, layers, line types, nested items, etc.). Include descriptions for all layers within dwg layers or Provide documentation in text (.txt), Microsoft Excel (.xls) or Microsoft Word (.doc) format which includes a list of all layers and layer descriptions. An electronic version of a legend shall be included within the drawings submittal which shows and explains all symbols, patterns, blocks, line types, and other pertinent information.  </w:t>
            </w:r>
          </w:p>
          <w:p w:rsidR="00F41E77" w:rsidRPr="001B5E02" w:rsidRDefault="00F41E77" w:rsidP="00F41E77"/>
          <w:p w:rsidR="007B3B42" w:rsidRDefault="00F41E77" w:rsidP="00F41E77">
            <w:r w:rsidRPr="001B5E02">
              <w:t xml:space="preserve">Support files necessary for initializing, editing, and plotting drawing files shall be submitted for review. The support files shall be a standard component of Autodesk AutoCAD, Microsoft Windows, or an integral and standard component within the drawing file. Support files shall not require additional licensed software to be used. Support files include, but are not limited to, </w:t>
            </w:r>
            <w:r w:rsidR="007B3B42" w:rsidRPr="001B5E02">
              <w:t xml:space="preserve">linetypes, hatch patterns, blocks, font styles, plot styles format (*.ctb), layer filters, display </w:t>
            </w:r>
          </w:p>
          <w:p w:rsidR="007B3B42" w:rsidRDefault="007B3B42" w:rsidP="007B3B42">
            <w:r w:rsidRPr="001B5E02">
              <w:t>configurations, and object styles.</w:t>
            </w:r>
          </w:p>
          <w:p w:rsidR="00481047" w:rsidRDefault="00481047" w:rsidP="00272966">
            <w:pPr>
              <w:spacing w:before="120"/>
              <w:rPr>
                <w:rFonts w:cs="Arial"/>
              </w:rPr>
            </w:pPr>
            <w:r w:rsidRPr="001B5E02">
              <w:t>All externally referenced files necessary for the project shall be included. Otherwise, they shall be detached. A report explaining the externally referenced files and their association to other files/drawings shall be submitted. All referenced files shall use relative paths.</w:t>
            </w:r>
          </w:p>
          <w:p w:rsidR="002A656F" w:rsidRDefault="00481047" w:rsidP="00272966">
            <w:pPr>
              <w:spacing w:before="120"/>
              <w:rPr>
                <w:rFonts w:cs="Arial"/>
              </w:rPr>
            </w:pPr>
            <w:r w:rsidRPr="00D64DC1">
              <w:rPr>
                <w:rFonts w:cs="Arial"/>
              </w:rPr>
              <w:t>Drawings</w:t>
            </w:r>
            <w:r w:rsidR="002A656F" w:rsidRPr="00D64DC1">
              <w:rPr>
                <w:rFonts w:cs="Arial"/>
              </w:rPr>
              <w:t xml:space="preserve"> shall be submitted in State Plane coordinates with a minimum of two points of</w:t>
            </w:r>
            <w:r w:rsidR="002A656F">
              <w:rPr>
                <w:rFonts w:cs="Arial"/>
              </w:rPr>
              <w:t xml:space="preserve"> </w:t>
            </w:r>
            <w:r w:rsidR="002A656F" w:rsidRPr="00D64DC1">
              <w:rPr>
                <w:rFonts w:cs="Arial"/>
              </w:rPr>
              <w:t>geodetic control for spatial reference, unless otherwise</w:t>
            </w:r>
            <w:r w:rsidR="002A656F">
              <w:rPr>
                <w:rFonts w:cs="Arial"/>
              </w:rPr>
              <w:t xml:space="preserve"> </w:t>
            </w:r>
            <w:r w:rsidR="002A656F" w:rsidRPr="00D64DC1">
              <w:rPr>
                <w:rFonts w:cs="Arial"/>
              </w:rPr>
              <w:t>authorized by CUE. All controls</w:t>
            </w:r>
            <w:r w:rsidR="002A656F">
              <w:rPr>
                <w:rFonts w:cs="Arial"/>
              </w:rPr>
              <w:t xml:space="preserve"> </w:t>
            </w:r>
            <w:r w:rsidR="002A656F" w:rsidRPr="00D64DC1">
              <w:rPr>
                <w:rFonts w:cs="Arial"/>
              </w:rPr>
              <w:t>and control witnesses used shall be</w:t>
            </w:r>
            <w:r w:rsidR="002A656F">
              <w:rPr>
                <w:rFonts w:cs="Arial"/>
              </w:rPr>
              <w:t xml:space="preserve"> </w:t>
            </w:r>
            <w:r w:rsidR="002A656F" w:rsidRPr="00D64DC1">
              <w:rPr>
                <w:rFonts w:cs="Arial"/>
              </w:rPr>
              <w:t xml:space="preserve">referenced and shown in the CADD drawings. </w:t>
            </w:r>
          </w:p>
          <w:p w:rsidR="007A6977" w:rsidRPr="00D64DC1" w:rsidRDefault="007A6977" w:rsidP="00272966">
            <w:pPr>
              <w:spacing w:before="120"/>
              <w:rPr>
                <w:rFonts w:cs="Arial"/>
              </w:rPr>
            </w:pPr>
          </w:p>
          <w:p w:rsidR="002A656F" w:rsidRPr="00D64DC1" w:rsidRDefault="002A656F" w:rsidP="002A656F">
            <w:pPr>
              <w:rPr>
                <w:rFonts w:cs="Arial"/>
              </w:rPr>
            </w:pPr>
            <w:r w:rsidRPr="00D64DC1">
              <w:rPr>
                <w:rFonts w:cs="Arial"/>
              </w:rPr>
              <w:t>The North American Datum of 1983 (NAD83) Indiana State Plane, East</w:t>
            </w:r>
            <w:r>
              <w:rPr>
                <w:rFonts w:cs="Arial"/>
              </w:rPr>
              <w:t xml:space="preserve"> </w:t>
            </w:r>
            <w:r w:rsidRPr="00D64DC1">
              <w:rPr>
                <w:rFonts w:cs="Arial"/>
              </w:rPr>
              <w:t>Zone, US (Survey) Foot (IN83-EF) grid coordinate system shall be used</w:t>
            </w:r>
            <w:r>
              <w:rPr>
                <w:rFonts w:cs="Arial"/>
              </w:rPr>
              <w:t xml:space="preserve"> </w:t>
            </w:r>
            <w:r w:rsidRPr="00D64DC1">
              <w:rPr>
                <w:rFonts w:cs="Arial"/>
              </w:rPr>
              <w:t xml:space="preserve">for horizontal control. </w:t>
            </w:r>
          </w:p>
          <w:p w:rsidR="002A656F" w:rsidRPr="00D64DC1" w:rsidRDefault="002A656F" w:rsidP="002A656F">
            <w:pPr>
              <w:rPr>
                <w:rFonts w:cs="Arial"/>
              </w:rPr>
            </w:pPr>
            <w:r w:rsidRPr="00D64DC1">
              <w:rPr>
                <w:rFonts w:cs="Arial"/>
              </w:rPr>
              <w:t>The North American Vertical Datum of 1988 (NAVD88) shall be used for</w:t>
            </w:r>
            <w:r>
              <w:rPr>
                <w:rFonts w:cs="Arial"/>
              </w:rPr>
              <w:t xml:space="preserve"> </w:t>
            </w:r>
            <w:r w:rsidRPr="00D64DC1">
              <w:rPr>
                <w:rFonts w:cs="Arial"/>
              </w:rPr>
              <w:t xml:space="preserve">vertical control. </w:t>
            </w:r>
          </w:p>
          <w:p w:rsidR="002A656F" w:rsidRPr="00D64DC1" w:rsidRDefault="002A656F" w:rsidP="002A656F">
            <w:pPr>
              <w:rPr>
                <w:rFonts w:cs="Arial"/>
              </w:rPr>
            </w:pPr>
            <w:r w:rsidRPr="00D64DC1">
              <w:rPr>
                <w:rFonts w:cs="Arial"/>
              </w:rPr>
              <w:t>Any items or features which are spatially-referenced or referenced on</w:t>
            </w:r>
            <w:r>
              <w:rPr>
                <w:rFonts w:cs="Arial"/>
              </w:rPr>
              <w:t xml:space="preserve"> </w:t>
            </w:r>
            <w:r w:rsidRPr="00D64DC1">
              <w:rPr>
                <w:rFonts w:cs="Arial"/>
              </w:rPr>
              <w:t xml:space="preserve">other coordinate systems shall be translated to this same (NAD83/IN83-EF) grid coordinate system. </w:t>
            </w:r>
          </w:p>
          <w:p w:rsidR="002A656F" w:rsidRDefault="002A656F" w:rsidP="002A656F">
            <w:pPr>
              <w:spacing w:before="160"/>
              <w:rPr>
                <w:color w:val="000000"/>
              </w:rPr>
            </w:pPr>
            <w:r>
              <w:rPr>
                <w:color w:val="000000"/>
              </w:rPr>
              <w:t xml:space="preserve">Drawings and/or plot files shall be set up so that when the drawings are plotted, existing surveyed items are plotted with lighter and/or thinner lines and proposed items are plotted with darker/bolder and thicker lines. This will ensure that there is a definite distinction between existing and proposed items. The preferred plot style convention is color dependent (.ctb). </w:t>
            </w:r>
          </w:p>
          <w:p w:rsidR="00AB53CC" w:rsidRDefault="002A656F" w:rsidP="002A656F">
            <w:pPr>
              <w:spacing w:before="240"/>
              <w:rPr>
                <w:color w:val="000000"/>
              </w:rPr>
            </w:pPr>
            <w:r>
              <w:rPr>
                <w:color w:val="000000"/>
              </w:rPr>
              <w:t>All project files shall be placed and submitted within the CUE CADD Project Folder structure in their native format. A CUE CADD Project Folder structure template will be provided by CUE</w:t>
            </w:r>
            <w:r>
              <w:t xml:space="preserve"> CADD Technicians </w:t>
            </w:r>
            <w:r>
              <w:rPr>
                <w:color w:val="000000"/>
              </w:rPr>
              <w:t>upon request.</w:t>
            </w:r>
          </w:p>
          <w:p w:rsidR="002A656F" w:rsidRDefault="002A656F" w:rsidP="002A656F">
            <w:pPr>
              <w:spacing w:before="240"/>
              <w:rPr>
                <w:color w:val="000000"/>
              </w:rPr>
            </w:pPr>
            <w:r>
              <w:rPr>
                <w:color w:val="000000"/>
              </w:rPr>
              <w:t>The root folder of the CUE CADD Project Folder structure shall be named in the following format:</w:t>
            </w:r>
          </w:p>
          <w:p w:rsidR="002A656F" w:rsidRPr="00C90B2B" w:rsidRDefault="002A656F" w:rsidP="002A656F">
            <w:pPr>
              <w:spacing w:before="120" w:after="120"/>
              <w:ind w:firstLine="720"/>
              <w:rPr>
                <w:color w:val="000000"/>
              </w:rPr>
            </w:pPr>
            <w:r w:rsidRPr="00C90B2B">
              <w:rPr>
                <w:color w:val="000000"/>
              </w:rPr>
              <w:t>City of Fort Wayne Work Order Number – City of Fort Wayne Project Name</w:t>
            </w:r>
          </w:p>
          <w:p w:rsidR="00A84F46" w:rsidRDefault="002A656F" w:rsidP="00481047">
            <w:pPr>
              <w:spacing w:before="120" w:after="120"/>
              <w:ind w:firstLine="720"/>
              <w:rPr>
                <w:color w:val="000000"/>
              </w:rPr>
            </w:pPr>
            <w:r w:rsidRPr="00C90B2B">
              <w:rPr>
                <w:color w:val="000000"/>
              </w:rPr>
              <w:t>For example, “</w:t>
            </w:r>
            <w:r w:rsidRPr="00C90B2B">
              <w:rPr>
                <w:b/>
                <w:color w:val="000000"/>
              </w:rPr>
              <w:t>83131 – Dwight Ave Drainage Improvements</w:t>
            </w:r>
            <w:r w:rsidRPr="00C90B2B">
              <w:rPr>
                <w:color w:val="000000"/>
              </w:rPr>
              <w:t>”</w:t>
            </w:r>
          </w:p>
          <w:p w:rsidR="00A84F46" w:rsidRPr="00C9352F" w:rsidRDefault="00A84F46" w:rsidP="00A84F46">
            <w:pPr>
              <w:autoSpaceDE w:val="0"/>
              <w:autoSpaceDN w:val="0"/>
              <w:adjustRightInd w:val="0"/>
              <w:rPr>
                <w:color w:val="000000"/>
              </w:rPr>
            </w:pPr>
            <w:r>
              <w:rPr>
                <w:rFonts w:cs="Arial"/>
              </w:rPr>
              <w:t>The Source and External Reference/Model Files (DWG) shall be named per Chapter CADD4.04, Item 3A:</w:t>
            </w:r>
          </w:p>
          <w:p w:rsidR="00CC4533" w:rsidRPr="007A6977" w:rsidRDefault="00A84F46" w:rsidP="00F41E77">
            <w:pPr>
              <w:tabs>
                <w:tab w:val="left" w:pos="7650"/>
              </w:tabs>
              <w:autoSpaceDE w:val="0"/>
              <w:autoSpaceDN w:val="0"/>
              <w:adjustRightInd w:val="0"/>
              <w:ind w:left="720" w:right="2610"/>
              <w:rPr>
                <w:rFonts w:cs="Arial"/>
              </w:rPr>
            </w:pPr>
            <w:r>
              <w:rPr>
                <w:rFonts w:cs="Arial"/>
                <w:i/>
                <w:iCs/>
              </w:rPr>
              <w:t xml:space="preserve">For example, </w:t>
            </w:r>
            <w:r>
              <w:rPr>
                <w:rFonts w:cs="Arial"/>
                <w:b/>
                <w:bCs/>
                <w:i/>
                <w:iCs/>
              </w:rPr>
              <w:t xml:space="preserve">“83131C – 3DPN01.dwg” </w:t>
            </w:r>
            <w:r>
              <w:rPr>
                <w:rFonts w:cs="Arial"/>
              </w:rPr>
              <w:t>(For a pipe network model file, where 3D = Isometric View, PN01= Pipe Networks Drawing 01)</w:t>
            </w:r>
          </w:p>
        </w:tc>
      </w:tr>
      <w:tr w:rsidR="00CC4533" w:rsidTr="00CC4533">
        <w:trPr>
          <w:gridBefore w:val="1"/>
          <w:wBefore w:w="110" w:type="dxa"/>
          <w:trHeight w:val="741"/>
          <w:jc w:val="center"/>
        </w:trPr>
        <w:tc>
          <w:tcPr>
            <w:tcW w:w="1620" w:type="dxa"/>
            <w:vMerge w:val="restart"/>
            <w:vAlign w:val="center"/>
          </w:tcPr>
          <w:p w:rsidR="00C670C2" w:rsidRDefault="00C670C2"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jc w:val="center"/>
              <w:rPr>
                <w:b/>
                <w:u w:val="single"/>
              </w:rPr>
            </w:pPr>
            <w:r>
              <w:rPr>
                <w:b/>
                <w:noProof/>
                <w:u w:val="single"/>
              </w:rPr>
              <w:lastRenderedPageBreak/>
              <w:drawing>
                <wp:anchor distT="0" distB="0" distL="114300" distR="114300" simplePos="0" relativeHeight="251666432" behindDoc="1" locked="0" layoutInCell="1" allowOverlap="1" wp14:anchorId="5F45BB68" wp14:editId="11336059">
                  <wp:simplePos x="0" y="0"/>
                  <wp:positionH relativeFrom="column">
                    <wp:posOffset>-22225</wp:posOffset>
                  </wp:positionH>
                  <wp:positionV relativeFrom="paragraph">
                    <wp:posOffset>-27305</wp:posOffset>
                  </wp:positionV>
                  <wp:extent cx="923925" cy="976630"/>
                  <wp:effectExtent l="0" t="0" r="9525" b="0"/>
                  <wp:wrapNone/>
                  <wp:docPr id="7" name="Picture 7" descr="CFW Seal bw - Ur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W Seal bw - Uriel"/>
                          <pic:cNvPicPr>
                            <a:picLocks noChangeAspect="1" noChangeArrowheads="1"/>
                          </pic:cNvPicPr>
                        </pic:nvPicPr>
                        <pic:blipFill>
                          <a:blip r:embed="rId8" cstate="print">
                            <a:extLst>
                              <a:ext uri="{28A0092B-C50C-407E-A947-70E740481C1C}">
                                <a14:useLocalDpi xmlns:a14="http://schemas.microsoft.com/office/drawing/2010/main" val="0"/>
                              </a:ext>
                            </a:extLst>
                          </a:blip>
                          <a:srcRect t="8743" b="9691"/>
                          <a:stretch>
                            <a:fillRect/>
                          </a:stretch>
                        </pic:blipFill>
                        <pic:spPr bwMode="auto">
                          <a:xfrm>
                            <a:off x="0" y="0"/>
                            <a:ext cx="923925" cy="9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0" w:type="dxa"/>
            <w:gridSpan w:val="3"/>
            <w:vMerge w:val="restart"/>
            <w:vAlign w:val="center"/>
          </w:tcPr>
          <w:p w:rsidR="00C670C2" w:rsidRDefault="00C670C2" w:rsidP="00BB16B8">
            <w:pPr>
              <w:jc w:val="center"/>
              <w:rPr>
                <w:b/>
                <w:sz w:val="20"/>
              </w:rPr>
            </w:pPr>
            <w:r>
              <w:rPr>
                <w:b/>
                <w:sz w:val="20"/>
              </w:rPr>
              <w:t>City Utilities</w:t>
            </w:r>
          </w:p>
          <w:p w:rsidR="00C670C2" w:rsidRDefault="00C670C2"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jc w:val="center"/>
              <w:rPr>
                <w:b/>
                <w:u w:val="single"/>
              </w:rPr>
            </w:pPr>
            <w:r>
              <w:rPr>
                <w:b/>
                <w:sz w:val="20"/>
              </w:rPr>
              <w:t>Design Standards Manual</w:t>
            </w:r>
          </w:p>
        </w:tc>
        <w:tc>
          <w:tcPr>
            <w:tcW w:w="7089" w:type="dxa"/>
            <w:gridSpan w:val="2"/>
          </w:tcPr>
          <w:p w:rsidR="00C670C2" w:rsidRPr="00C86BF7" w:rsidRDefault="00C670C2" w:rsidP="00BB16B8">
            <w:pPr>
              <w:ind w:right="-630"/>
              <w:rPr>
                <w:rFonts w:cs="Arial"/>
              </w:rPr>
            </w:pPr>
            <w:r w:rsidRPr="00C86BF7">
              <w:rPr>
                <w:rFonts w:cs="Arial"/>
              </w:rPr>
              <w:t xml:space="preserve">Exhibit </w:t>
            </w:r>
            <w:r w:rsidR="00C86BF7">
              <w:rPr>
                <w:rFonts w:cs="Arial"/>
              </w:rPr>
              <w:t>CADD3 -1</w:t>
            </w:r>
            <w:r w:rsidRPr="00C86BF7">
              <w:rPr>
                <w:rFonts w:cs="Arial"/>
              </w:rPr>
              <w:t xml:space="preserve"> (</w:t>
            </w:r>
            <w:r w:rsidR="00A05F94">
              <w:rPr>
                <w:rFonts w:cs="Arial"/>
              </w:rPr>
              <w:fldChar w:fldCharType="begin"/>
            </w:r>
            <w:r w:rsidR="00A05F94">
              <w:rPr>
                <w:rFonts w:cs="Arial"/>
              </w:rPr>
              <w:instrText xml:space="preserve"> PAGE  \* Arabic  \* MERGEFORMAT </w:instrText>
            </w:r>
            <w:r w:rsidR="00A05F94">
              <w:rPr>
                <w:rFonts w:cs="Arial"/>
              </w:rPr>
              <w:fldChar w:fldCharType="separate"/>
            </w:r>
            <w:r w:rsidR="00A05F94">
              <w:rPr>
                <w:rFonts w:cs="Arial"/>
                <w:noProof/>
              </w:rPr>
              <w:t>4</w:t>
            </w:r>
            <w:r w:rsidR="00A05F94">
              <w:rPr>
                <w:rFonts w:cs="Arial"/>
              </w:rPr>
              <w:fldChar w:fldCharType="end"/>
            </w:r>
            <w:r w:rsidR="00A05F94" w:rsidRPr="00C86BF7">
              <w:rPr>
                <w:rFonts w:cs="Arial"/>
              </w:rPr>
              <w:t xml:space="preserve"> of </w:t>
            </w:r>
            <w:r w:rsidR="00F9410B">
              <w:rPr>
                <w:rFonts w:cs="Arial"/>
              </w:rPr>
              <w:t>5</w:t>
            </w:r>
            <w:r w:rsidRPr="00C86BF7">
              <w:rPr>
                <w:rFonts w:cs="Arial"/>
              </w:rPr>
              <w:t>)</w:t>
            </w:r>
          </w:p>
          <w:p w:rsidR="00C670C2" w:rsidRPr="00C86BF7" w:rsidRDefault="00C670C2" w:rsidP="00BB16B8">
            <w:pPr>
              <w:rPr>
                <w:rFonts w:cs="Arial"/>
                <w:b/>
                <w:szCs w:val="22"/>
                <w:u w:val="single"/>
              </w:rPr>
            </w:pPr>
            <w:r w:rsidRPr="00C86BF7">
              <w:rPr>
                <w:rFonts w:cs="Arial"/>
              </w:rPr>
              <w:t>Minimum Electronic CADD Deliverables</w:t>
            </w:r>
          </w:p>
          <w:p w:rsidR="00C670C2" w:rsidRPr="00C86BF7" w:rsidRDefault="00C670C2"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p>
        </w:tc>
      </w:tr>
      <w:tr w:rsidR="00CC4533" w:rsidTr="00CC4533">
        <w:trPr>
          <w:gridBefore w:val="1"/>
          <w:wBefore w:w="110" w:type="dxa"/>
          <w:trHeight w:val="741"/>
          <w:jc w:val="center"/>
        </w:trPr>
        <w:tc>
          <w:tcPr>
            <w:tcW w:w="1620" w:type="dxa"/>
            <w:vMerge/>
          </w:tcPr>
          <w:p w:rsidR="00C670C2" w:rsidRDefault="00C670C2"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2020" w:type="dxa"/>
            <w:gridSpan w:val="3"/>
            <w:vMerge/>
          </w:tcPr>
          <w:p w:rsidR="00C670C2" w:rsidRDefault="00C670C2" w:rsidP="00BB16B8">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7089" w:type="dxa"/>
            <w:gridSpan w:val="2"/>
          </w:tcPr>
          <w:p w:rsidR="00C670C2" w:rsidRPr="00C86BF7" w:rsidRDefault="00226256" w:rsidP="00F9410B">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r w:rsidRPr="00C86BF7">
              <w:rPr>
                <w:rFonts w:cs="Arial"/>
              </w:rPr>
              <w:t>Created: February 2014</w:t>
            </w:r>
            <w:r w:rsidR="004172E9" w:rsidRPr="00C86BF7">
              <w:rPr>
                <w:rFonts w:cs="Arial"/>
              </w:rPr>
              <w:tab/>
            </w:r>
            <w:r w:rsidR="004172E9">
              <w:rPr>
                <w:rFonts w:cs="Arial"/>
              </w:rPr>
              <w:t xml:space="preserve">            </w:t>
            </w:r>
            <w:r w:rsidR="004172E9" w:rsidRPr="00C86BF7">
              <w:rPr>
                <w:rFonts w:cs="Arial"/>
              </w:rPr>
              <w:t>Revised:</w:t>
            </w:r>
            <w:r w:rsidR="004172E9">
              <w:rPr>
                <w:rFonts w:cs="Arial"/>
              </w:rPr>
              <w:t xml:space="preserve"> </w:t>
            </w:r>
            <w:r w:rsidR="004172E9">
              <w:rPr>
                <w:rFonts w:cs="Arial"/>
              </w:rPr>
              <w:fldChar w:fldCharType="begin"/>
            </w:r>
            <w:r w:rsidR="004172E9">
              <w:rPr>
                <w:rFonts w:cs="Arial"/>
              </w:rPr>
              <w:instrText xml:space="preserve"> DATE  \@ "MMMM d, yyyy"  \* MERGEFORMAT </w:instrText>
            </w:r>
            <w:r w:rsidR="004172E9">
              <w:rPr>
                <w:rFonts w:cs="Arial"/>
              </w:rPr>
              <w:fldChar w:fldCharType="separate"/>
            </w:r>
            <w:r w:rsidR="00345AF3">
              <w:rPr>
                <w:rFonts w:cs="Arial"/>
                <w:noProof/>
              </w:rPr>
              <w:t>January 30, 2018</w:t>
            </w:r>
            <w:r w:rsidR="004172E9">
              <w:rPr>
                <w:rFonts w:cs="Arial"/>
              </w:rPr>
              <w:fldChar w:fldCharType="end"/>
            </w:r>
          </w:p>
        </w:tc>
      </w:tr>
      <w:tr w:rsidR="00C670C2" w:rsidTr="00CC4533">
        <w:tblPrEx>
          <w:jc w:val="left"/>
        </w:tblPrEx>
        <w:trPr>
          <w:gridAfter w:val="1"/>
          <w:wAfter w:w="99" w:type="dxa"/>
          <w:trHeight w:val="11934"/>
        </w:trPr>
        <w:tc>
          <w:tcPr>
            <w:tcW w:w="10740" w:type="dxa"/>
            <w:gridSpan w:val="6"/>
          </w:tcPr>
          <w:p w:rsidR="00F41E77" w:rsidRDefault="00F41E77" w:rsidP="00F41E77">
            <w:pPr>
              <w:tabs>
                <w:tab w:val="left" w:pos="7650"/>
              </w:tabs>
              <w:autoSpaceDE w:val="0"/>
              <w:autoSpaceDN w:val="0"/>
              <w:adjustRightInd w:val="0"/>
              <w:ind w:left="720" w:right="2610"/>
              <w:rPr>
                <w:rFonts w:cs="Arial"/>
                <w:i/>
                <w:iCs/>
              </w:rPr>
            </w:pPr>
          </w:p>
          <w:p w:rsidR="00F41E77" w:rsidRDefault="00F41E77" w:rsidP="00F41E77">
            <w:pPr>
              <w:tabs>
                <w:tab w:val="left" w:pos="7650"/>
              </w:tabs>
              <w:autoSpaceDE w:val="0"/>
              <w:autoSpaceDN w:val="0"/>
              <w:adjustRightInd w:val="0"/>
              <w:ind w:left="720" w:right="2610"/>
              <w:rPr>
                <w:rFonts w:cs="Arial"/>
              </w:rPr>
            </w:pPr>
            <w:r>
              <w:rPr>
                <w:rFonts w:cs="Arial"/>
                <w:i/>
                <w:iCs/>
              </w:rPr>
              <w:t xml:space="preserve">For example, </w:t>
            </w:r>
            <w:r>
              <w:rPr>
                <w:rFonts w:cs="Arial"/>
                <w:b/>
                <w:bCs/>
                <w:i/>
                <w:iCs/>
              </w:rPr>
              <w:t xml:space="preserve">“83131C – GPAL01.dwg” </w:t>
            </w:r>
            <w:r>
              <w:rPr>
                <w:rFonts w:cs="Arial"/>
              </w:rPr>
              <w:t>(For an alignment model file, where GP = General Plan, AL = Alignment Drawing 01)</w:t>
            </w:r>
          </w:p>
          <w:p w:rsidR="00F41E77" w:rsidRDefault="00F41E77" w:rsidP="00F41E77">
            <w:pPr>
              <w:tabs>
                <w:tab w:val="left" w:pos="7650"/>
              </w:tabs>
              <w:autoSpaceDE w:val="0"/>
              <w:autoSpaceDN w:val="0"/>
              <w:adjustRightInd w:val="0"/>
              <w:ind w:left="720" w:right="2610"/>
              <w:rPr>
                <w:rFonts w:cs="Arial"/>
                <w:i/>
                <w:iCs/>
              </w:rPr>
            </w:pPr>
          </w:p>
          <w:p w:rsidR="00F41E77" w:rsidRDefault="00F41E77" w:rsidP="00F41E77">
            <w:pPr>
              <w:tabs>
                <w:tab w:val="left" w:pos="7650"/>
              </w:tabs>
              <w:autoSpaceDE w:val="0"/>
              <w:autoSpaceDN w:val="0"/>
              <w:adjustRightInd w:val="0"/>
              <w:ind w:left="720" w:right="2610"/>
              <w:rPr>
                <w:rFonts w:cs="Arial"/>
              </w:rPr>
            </w:pPr>
            <w:r>
              <w:rPr>
                <w:rFonts w:cs="Arial"/>
                <w:i/>
                <w:iCs/>
              </w:rPr>
              <w:t xml:space="preserve">For example, </w:t>
            </w:r>
            <w:r>
              <w:rPr>
                <w:rFonts w:cs="Arial"/>
                <w:b/>
                <w:bCs/>
                <w:i/>
                <w:iCs/>
              </w:rPr>
              <w:t xml:space="preserve">“83131C – XPBS01.dwg” </w:t>
            </w:r>
            <w:r>
              <w:rPr>
                <w:rFonts w:cs="Arial"/>
              </w:rPr>
              <w:t>(For a baseplan model file, where XP = Existing Plan, BS = Base Drawing 01)</w:t>
            </w:r>
          </w:p>
          <w:p w:rsidR="00F41E77" w:rsidRDefault="00F41E77" w:rsidP="00F41E77">
            <w:pPr>
              <w:spacing w:before="240"/>
              <w:rPr>
                <w:color w:val="000000"/>
              </w:rPr>
            </w:pPr>
            <w:r>
              <w:rPr>
                <w:color w:val="000000"/>
              </w:rPr>
              <w:t xml:space="preserve">The </w:t>
            </w:r>
            <w:r w:rsidRPr="002F346E">
              <w:rPr>
                <w:color w:val="000000"/>
              </w:rPr>
              <w:t xml:space="preserve">Sheet files (DWG) </w:t>
            </w:r>
            <w:r>
              <w:rPr>
                <w:color w:val="000000"/>
              </w:rPr>
              <w:t xml:space="preserve">shall be named </w:t>
            </w:r>
            <w:r w:rsidRPr="002F346E">
              <w:rPr>
                <w:color w:val="000000"/>
              </w:rPr>
              <w:t>per chapter CADD4.04, Item 3B:</w:t>
            </w:r>
          </w:p>
          <w:p w:rsidR="00F41E77" w:rsidRDefault="00F41E77" w:rsidP="00F41E77">
            <w:pPr>
              <w:autoSpaceDE w:val="0"/>
              <w:autoSpaceDN w:val="0"/>
              <w:adjustRightInd w:val="0"/>
              <w:ind w:left="720" w:right="2520"/>
              <w:rPr>
                <w:rFonts w:cs="Arial"/>
                <w:i/>
                <w:iCs/>
              </w:rPr>
            </w:pPr>
          </w:p>
          <w:p w:rsidR="00F41E77" w:rsidRDefault="00F41E77" w:rsidP="00F41E77">
            <w:pPr>
              <w:autoSpaceDE w:val="0"/>
              <w:autoSpaceDN w:val="0"/>
              <w:adjustRightInd w:val="0"/>
              <w:ind w:left="720" w:right="2520"/>
              <w:rPr>
                <w:rFonts w:cs="Arial"/>
              </w:rPr>
            </w:pPr>
            <w:r>
              <w:rPr>
                <w:rFonts w:cs="Arial"/>
                <w:i/>
                <w:iCs/>
              </w:rPr>
              <w:t xml:space="preserve">For example, </w:t>
            </w:r>
            <w:r w:rsidRPr="002F346E">
              <w:rPr>
                <w:rFonts w:cs="Arial"/>
                <w:b/>
                <w:i/>
                <w:iCs/>
              </w:rPr>
              <w:t>83131</w:t>
            </w:r>
            <w:r>
              <w:rPr>
                <w:rFonts w:cs="Arial"/>
                <w:b/>
                <w:bCs/>
                <w:i/>
                <w:iCs/>
              </w:rPr>
              <w:t xml:space="preserve">C–107–03.dwg </w:t>
            </w:r>
            <w:r>
              <w:rPr>
                <w:rFonts w:cs="Arial"/>
              </w:rPr>
              <w:t>(For the third (plan) sheet of the Civil subset).</w:t>
            </w:r>
          </w:p>
          <w:p w:rsidR="00A84F46" w:rsidRPr="00A84F46" w:rsidRDefault="00A84F46" w:rsidP="00A84F46">
            <w:pPr>
              <w:autoSpaceDE w:val="0"/>
              <w:autoSpaceDN w:val="0"/>
              <w:adjustRightInd w:val="0"/>
              <w:rPr>
                <w:rFonts w:cs="Arial"/>
              </w:rPr>
            </w:pPr>
            <w:r>
              <w:rPr>
                <w:rFonts w:cs="Arial"/>
              </w:rPr>
              <w:t>The P</w:t>
            </w:r>
            <w:r>
              <w:rPr>
                <w:color w:val="000000"/>
              </w:rPr>
              <w:t>ublished plot files (PDF and DWF)shall be  named in the following format:</w:t>
            </w:r>
          </w:p>
          <w:p w:rsidR="00A84F46" w:rsidRDefault="00A84F46" w:rsidP="00A84F46">
            <w:pPr>
              <w:spacing w:before="120" w:after="120"/>
              <w:ind w:left="720" w:right="2520"/>
              <w:rPr>
                <w:rFonts w:cs="Arial"/>
              </w:rPr>
            </w:pPr>
            <w:r>
              <w:rPr>
                <w:rFonts w:cs="Arial"/>
                <w:i/>
                <w:iCs/>
              </w:rPr>
              <w:t xml:space="preserve">For example, </w:t>
            </w:r>
            <w:r>
              <w:rPr>
                <w:rFonts w:cs="Arial"/>
                <w:b/>
                <w:bCs/>
                <w:i/>
                <w:iCs/>
              </w:rPr>
              <w:t xml:space="preserve">83131 – 107-03.pdf </w:t>
            </w:r>
            <w:r>
              <w:rPr>
                <w:rFonts w:cs="Arial"/>
              </w:rPr>
              <w:t>(For an Adobe Acrobat design file for the third (plan) sheet of the Civil subset).</w:t>
            </w:r>
          </w:p>
          <w:p w:rsidR="00A84F46" w:rsidRDefault="00A84F46" w:rsidP="00A84F46">
            <w:pPr>
              <w:spacing w:before="120" w:after="120"/>
              <w:ind w:left="720" w:right="2520"/>
              <w:rPr>
                <w:rFonts w:cs="Arial"/>
              </w:rPr>
            </w:pPr>
            <w:r>
              <w:rPr>
                <w:rFonts w:cs="Arial"/>
                <w:i/>
                <w:iCs/>
              </w:rPr>
              <w:t xml:space="preserve">For example, </w:t>
            </w:r>
            <w:r>
              <w:rPr>
                <w:rFonts w:cs="Arial"/>
                <w:b/>
                <w:bCs/>
                <w:i/>
                <w:iCs/>
              </w:rPr>
              <w:t xml:space="preserve">83131C – Dwight Ave Storm </w:t>
            </w:r>
            <w:r w:rsidRPr="00A215ED">
              <w:rPr>
                <w:b/>
                <w:i/>
                <w:color w:val="000000"/>
              </w:rPr>
              <w:t>Drainage</w:t>
            </w:r>
            <w:r>
              <w:rPr>
                <w:b/>
                <w:i/>
                <w:color w:val="000000"/>
              </w:rPr>
              <w:t xml:space="preserve"> </w:t>
            </w:r>
            <w:r w:rsidRPr="00A215ED">
              <w:rPr>
                <w:b/>
                <w:i/>
                <w:color w:val="000000"/>
              </w:rPr>
              <w:t>Improvements</w:t>
            </w:r>
            <w:r>
              <w:rPr>
                <w:rFonts w:cs="Arial"/>
                <w:b/>
                <w:bCs/>
                <w:i/>
                <w:iCs/>
              </w:rPr>
              <w:t xml:space="preserve"> (30%).pdf </w:t>
            </w:r>
            <w:r>
              <w:rPr>
                <w:rFonts w:cs="Arial"/>
              </w:rPr>
              <w:t>(For an Adobe Acrobat design file including the complete drawing set at the 30% phase).</w:t>
            </w:r>
          </w:p>
          <w:p w:rsidR="00A84F46" w:rsidRDefault="00A84F46" w:rsidP="00A84F46">
            <w:pPr>
              <w:ind w:left="720" w:right="2520"/>
              <w:rPr>
                <w:rFonts w:cs="Arial"/>
              </w:rPr>
            </w:pPr>
            <w:r>
              <w:rPr>
                <w:rFonts w:cs="Arial"/>
                <w:i/>
                <w:iCs/>
              </w:rPr>
              <w:t xml:space="preserve">For example, </w:t>
            </w:r>
            <w:r>
              <w:rPr>
                <w:rFonts w:cs="Arial"/>
                <w:b/>
                <w:bCs/>
                <w:i/>
                <w:iCs/>
              </w:rPr>
              <w:t>83131C –</w:t>
            </w:r>
            <w:r w:rsidRPr="006C3BB6">
              <w:rPr>
                <w:rFonts w:cs="Arial"/>
                <w:b/>
                <w:bCs/>
                <w:i/>
                <w:iCs/>
              </w:rPr>
              <w:t xml:space="preserve"> </w:t>
            </w:r>
            <w:r>
              <w:rPr>
                <w:rFonts w:cs="Arial"/>
                <w:b/>
                <w:bCs/>
                <w:i/>
                <w:iCs/>
              </w:rPr>
              <w:t xml:space="preserve">Dwight Ave Storm </w:t>
            </w:r>
            <w:r w:rsidRPr="00A215ED">
              <w:rPr>
                <w:b/>
                <w:i/>
                <w:color w:val="000000"/>
              </w:rPr>
              <w:t>Drainage</w:t>
            </w:r>
            <w:r>
              <w:rPr>
                <w:b/>
                <w:i/>
                <w:color w:val="000000"/>
              </w:rPr>
              <w:t xml:space="preserve"> </w:t>
            </w:r>
            <w:r w:rsidRPr="00A215ED">
              <w:rPr>
                <w:b/>
                <w:i/>
                <w:color w:val="000000"/>
              </w:rPr>
              <w:t>Improvements</w:t>
            </w:r>
            <w:r>
              <w:rPr>
                <w:rFonts w:cs="Arial"/>
                <w:b/>
                <w:bCs/>
                <w:i/>
                <w:iCs/>
              </w:rPr>
              <w:t xml:space="preserve"> (60%).dwf </w:t>
            </w:r>
            <w:r>
              <w:rPr>
                <w:rFonts w:cs="Arial"/>
              </w:rPr>
              <w:t>(For an Autodesk Design Review design file including the complete drawing set at the 60% phase).</w:t>
            </w:r>
          </w:p>
          <w:p w:rsidR="00A84F46" w:rsidRDefault="00A84F46" w:rsidP="00A84F46">
            <w:pPr>
              <w:spacing w:before="240"/>
              <w:rPr>
                <w:color w:val="000000"/>
              </w:rPr>
            </w:pPr>
            <w:r>
              <w:rPr>
                <w:color w:val="000000"/>
              </w:rPr>
              <w:t>The work order number and official project name will be furnished by the City of Fort Wayne/City Utilities Engineering project contact person.</w:t>
            </w:r>
          </w:p>
          <w:p w:rsidR="00A84F46" w:rsidRDefault="00A84F46" w:rsidP="00A84F46">
            <w:pPr>
              <w:spacing w:before="240"/>
              <w:rPr>
                <w:color w:val="000000"/>
              </w:rPr>
            </w:pPr>
            <w:r>
              <w:rPr>
                <w:rFonts w:cs="Arial"/>
              </w:rPr>
              <w:t xml:space="preserve">All submitted plan and plan and profile sheets shall use the standard CUE title block(s). </w:t>
            </w:r>
            <w:r>
              <w:rPr>
                <w:color w:val="000000"/>
              </w:rPr>
              <w:t xml:space="preserve">Refer to CADD Standards Chapter CADD 4 </w:t>
            </w:r>
            <w:r w:rsidRPr="00EB6435">
              <w:rPr>
                <w:i/>
                <w:color w:val="000000"/>
              </w:rPr>
              <w:t>Drawing Organization</w:t>
            </w:r>
            <w:r>
              <w:rPr>
                <w:color w:val="000000"/>
              </w:rPr>
              <w:t xml:space="preserve"> for requirements for the following items:</w:t>
            </w:r>
          </w:p>
          <w:p w:rsidR="00A84F46" w:rsidRPr="001B5E02" w:rsidRDefault="00A84F46" w:rsidP="00A84F46">
            <w:pPr>
              <w:pStyle w:val="ListParagraph"/>
              <w:numPr>
                <w:ilvl w:val="0"/>
                <w:numId w:val="2"/>
              </w:numPr>
              <w:spacing w:before="240"/>
              <w:rPr>
                <w:color w:val="000000"/>
              </w:rPr>
            </w:pPr>
            <w:r w:rsidRPr="001B5E02">
              <w:rPr>
                <w:color w:val="000000"/>
              </w:rPr>
              <w:t>File Organization</w:t>
            </w:r>
          </w:p>
          <w:p w:rsidR="00A84F46" w:rsidRPr="001B5E02" w:rsidRDefault="00A84F46" w:rsidP="00A84F46">
            <w:pPr>
              <w:pStyle w:val="ListParagraph"/>
              <w:numPr>
                <w:ilvl w:val="0"/>
                <w:numId w:val="2"/>
              </w:numPr>
              <w:spacing w:before="240"/>
              <w:rPr>
                <w:color w:val="000000"/>
              </w:rPr>
            </w:pPr>
            <w:r w:rsidRPr="001B5E02">
              <w:rPr>
                <w:color w:val="000000"/>
              </w:rPr>
              <w:t>Sheet Order</w:t>
            </w:r>
          </w:p>
          <w:p w:rsidR="00A84F46" w:rsidRPr="001B5E02" w:rsidRDefault="00A84F46" w:rsidP="00A84F46">
            <w:pPr>
              <w:pStyle w:val="ListParagraph"/>
              <w:numPr>
                <w:ilvl w:val="0"/>
                <w:numId w:val="2"/>
              </w:numPr>
              <w:spacing w:before="240"/>
              <w:rPr>
                <w:color w:val="000000"/>
              </w:rPr>
            </w:pPr>
            <w:r w:rsidRPr="001B5E02">
              <w:rPr>
                <w:color w:val="000000"/>
              </w:rPr>
              <w:t>Sheet Assembly</w:t>
            </w:r>
          </w:p>
          <w:p w:rsidR="00A84F46" w:rsidRPr="001B5E02" w:rsidRDefault="00A84F46" w:rsidP="00A84F46">
            <w:pPr>
              <w:pStyle w:val="ListParagraph"/>
              <w:numPr>
                <w:ilvl w:val="0"/>
                <w:numId w:val="2"/>
              </w:numPr>
              <w:spacing w:before="240"/>
              <w:rPr>
                <w:color w:val="000000"/>
              </w:rPr>
            </w:pPr>
            <w:r w:rsidRPr="001B5E02">
              <w:rPr>
                <w:color w:val="000000"/>
              </w:rPr>
              <w:t>Sheet File Identification</w:t>
            </w:r>
          </w:p>
          <w:p w:rsidR="00A84F46" w:rsidRPr="001B5E02" w:rsidRDefault="00A84F46" w:rsidP="00A84F46">
            <w:pPr>
              <w:pStyle w:val="ListParagraph"/>
              <w:numPr>
                <w:ilvl w:val="0"/>
                <w:numId w:val="2"/>
              </w:numPr>
              <w:spacing w:before="240"/>
              <w:rPr>
                <w:color w:val="000000"/>
              </w:rPr>
            </w:pPr>
            <w:r w:rsidRPr="001B5E02">
              <w:rPr>
                <w:color w:val="000000"/>
              </w:rPr>
              <w:t>File Naming</w:t>
            </w:r>
          </w:p>
          <w:p w:rsidR="00A84F46" w:rsidRPr="001B5E02" w:rsidRDefault="00A84F46" w:rsidP="00A84F46">
            <w:pPr>
              <w:pStyle w:val="ListParagraph"/>
              <w:numPr>
                <w:ilvl w:val="0"/>
                <w:numId w:val="2"/>
              </w:numPr>
              <w:spacing w:before="240"/>
              <w:rPr>
                <w:color w:val="000000"/>
              </w:rPr>
            </w:pPr>
            <w:r w:rsidRPr="001B5E02">
              <w:rPr>
                <w:color w:val="000000"/>
              </w:rPr>
              <w:t>Drawing Sheet Organization</w:t>
            </w:r>
          </w:p>
          <w:p w:rsidR="00A84F46" w:rsidRPr="001B5E02" w:rsidRDefault="00A84F46" w:rsidP="00A84F46">
            <w:pPr>
              <w:pStyle w:val="ListParagraph"/>
              <w:numPr>
                <w:ilvl w:val="0"/>
                <w:numId w:val="2"/>
              </w:numPr>
              <w:spacing w:before="240"/>
              <w:rPr>
                <w:color w:val="000000"/>
              </w:rPr>
            </w:pPr>
            <w:r w:rsidRPr="001B5E02">
              <w:rPr>
                <w:color w:val="000000"/>
              </w:rPr>
              <w:t>Schedules</w:t>
            </w:r>
          </w:p>
          <w:p w:rsidR="00066421" w:rsidRPr="00F41E77" w:rsidRDefault="00A84F46" w:rsidP="00F41E77">
            <w:pPr>
              <w:spacing w:before="240"/>
              <w:rPr>
                <w:color w:val="000000"/>
              </w:rPr>
            </w:pPr>
            <w:r>
              <w:rPr>
                <w:color w:val="000000"/>
              </w:rPr>
              <w:t>E</w:t>
            </w:r>
            <w:r w:rsidRPr="00E15E15">
              <w:rPr>
                <w:color w:val="000000"/>
              </w:rPr>
              <w:t xml:space="preserve">lectronic plot files (PDF and DWF) </w:t>
            </w:r>
            <w:r>
              <w:rPr>
                <w:color w:val="000000"/>
              </w:rPr>
              <w:t>shall follow the same file naming convention of Sheet Files as mentioned in CADD Standards, Chapter CADD 4, Section 4.04, Sub-section 3, File Naming.</w:t>
            </w:r>
          </w:p>
        </w:tc>
      </w:tr>
      <w:tr w:rsidR="00066421" w:rsidRPr="00C86BF7" w:rsidTr="001A165F">
        <w:trPr>
          <w:gridBefore w:val="1"/>
          <w:wBefore w:w="110" w:type="dxa"/>
          <w:trHeight w:val="741"/>
          <w:jc w:val="center"/>
        </w:trPr>
        <w:tc>
          <w:tcPr>
            <w:tcW w:w="1620" w:type="dxa"/>
            <w:vMerge w:val="restart"/>
            <w:vAlign w:val="center"/>
          </w:tcPr>
          <w:p w:rsidR="00066421" w:rsidRDefault="00066421" w:rsidP="001A165F">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jc w:val="center"/>
              <w:rPr>
                <w:b/>
                <w:u w:val="single"/>
              </w:rPr>
            </w:pPr>
            <w:r>
              <w:rPr>
                <w:b/>
                <w:noProof/>
                <w:u w:val="single"/>
              </w:rPr>
              <w:lastRenderedPageBreak/>
              <w:drawing>
                <wp:anchor distT="0" distB="0" distL="114300" distR="114300" simplePos="0" relativeHeight="251670528" behindDoc="1" locked="0" layoutInCell="1" allowOverlap="1" wp14:anchorId="4D4295F8" wp14:editId="0E801D5E">
                  <wp:simplePos x="0" y="0"/>
                  <wp:positionH relativeFrom="column">
                    <wp:posOffset>-22225</wp:posOffset>
                  </wp:positionH>
                  <wp:positionV relativeFrom="paragraph">
                    <wp:posOffset>-27305</wp:posOffset>
                  </wp:positionV>
                  <wp:extent cx="923925" cy="976630"/>
                  <wp:effectExtent l="0" t="0" r="9525" b="0"/>
                  <wp:wrapNone/>
                  <wp:docPr id="2" name="Picture 2" descr="CFW Seal bw - Ur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W Seal bw - Uriel"/>
                          <pic:cNvPicPr>
                            <a:picLocks noChangeAspect="1" noChangeArrowheads="1"/>
                          </pic:cNvPicPr>
                        </pic:nvPicPr>
                        <pic:blipFill>
                          <a:blip r:embed="rId8" cstate="print">
                            <a:extLst>
                              <a:ext uri="{28A0092B-C50C-407E-A947-70E740481C1C}">
                                <a14:useLocalDpi xmlns:a14="http://schemas.microsoft.com/office/drawing/2010/main" val="0"/>
                              </a:ext>
                            </a:extLst>
                          </a:blip>
                          <a:srcRect t="8743" b="9691"/>
                          <a:stretch>
                            <a:fillRect/>
                          </a:stretch>
                        </pic:blipFill>
                        <pic:spPr bwMode="auto">
                          <a:xfrm>
                            <a:off x="0" y="0"/>
                            <a:ext cx="923925" cy="9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0" w:type="dxa"/>
            <w:gridSpan w:val="3"/>
            <w:vMerge w:val="restart"/>
            <w:vAlign w:val="center"/>
          </w:tcPr>
          <w:p w:rsidR="00066421" w:rsidRDefault="00066421" w:rsidP="001A165F">
            <w:pPr>
              <w:jc w:val="center"/>
              <w:rPr>
                <w:b/>
                <w:sz w:val="20"/>
              </w:rPr>
            </w:pPr>
            <w:r>
              <w:rPr>
                <w:b/>
                <w:sz w:val="20"/>
              </w:rPr>
              <w:t>City Utilities</w:t>
            </w:r>
          </w:p>
          <w:p w:rsidR="00066421" w:rsidRDefault="00066421" w:rsidP="001A165F">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jc w:val="center"/>
              <w:rPr>
                <w:b/>
                <w:u w:val="single"/>
              </w:rPr>
            </w:pPr>
            <w:r>
              <w:rPr>
                <w:b/>
                <w:sz w:val="20"/>
              </w:rPr>
              <w:t>Design Standards Manual</w:t>
            </w:r>
          </w:p>
        </w:tc>
        <w:tc>
          <w:tcPr>
            <w:tcW w:w="7089" w:type="dxa"/>
            <w:gridSpan w:val="2"/>
          </w:tcPr>
          <w:p w:rsidR="00066421" w:rsidRPr="00C86BF7" w:rsidRDefault="00066421" w:rsidP="001A165F">
            <w:pPr>
              <w:ind w:right="-630"/>
              <w:rPr>
                <w:rFonts w:cs="Arial"/>
              </w:rPr>
            </w:pPr>
            <w:r w:rsidRPr="00C86BF7">
              <w:rPr>
                <w:rFonts w:cs="Arial"/>
              </w:rPr>
              <w:t xml:space="preserve">Exhibit </w:t>
            </w:r>
            <w:r>
              <w:rPr>
                <w:rFonts w:cs="Arial"/>
              </w:rPr>
              <w:t>CADD3 -1</w:t>
            </w:r>
            <w:r w:rsidRPr="00C86BF7">
              <w:rPr>
                <w:rFonts w:cs="Arial"/>
              </w:rPr>
              <w:t xml:space="preserve"> (</w:t>
            </w:r>
            <w:r>
              <w:rPr>
                <w:rFonts w:cs="Arial"/>
              </w:rPr>
              <w:t>5</w:t>
            </w:r>
            <w:r w:rsidRPr="00C86BF7">
              <w:rPr>
                <w:rFonts w:cs="Arial"/>
              </w:rPr>
              <w:t xml:space="preserve"> of </w:t>
            </w:r>
            <w:r>
              <w:rPr>
                <w:rFonts w:cs="Arial"/>
              </w:rPr>
              <w:t>5</w:t>
            </w:r>
            <w:r w:rsidRPr="00C86BF7">
              <w:rPr>
                <w:rFonts w:cs="Arial"/>
              </w:rPr>
              <w:t>)</w:t>
            </w:r>
          </w:p>
          <w:p w:rsidR="00066421" w:rsidRPr="00C86BF7" w:rsidRDefault="00066421" w:rsidP="001A165F">
            <w:pPr>
              <w:rPr>
                <w:rFonts w:cs="Arial"/>
                <w:b/>
                <w:szCs w:val="22"/>
                <w:u w:val="single"/>
              </w:rPr>
            </w:pPr>
            <w:r w:rsidRPr="00C86BF7">
              <w:rPr>
                <w:rFonts w:cs="Arial"/>
              </w:rPr>
              <w:t>Minimum Electronic CADD Deliverables</w:t>
            </w:r>
          </w:p>
          <w:p w:rsidR="00066421" w:rsidRPr="00C86BF7" w:rsidRDefault="00066421" w:rsidP="001A165F">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p>
        </w:tc>
      </w:tr>
      <w:tr w:rsidR="00066421" w:rsidRPr="00C86BF7" w:rsidTr="001A165F">
        <w:trPr>
          <w:gridBefore w:val="1"/>
          <w:wBefore w:w="110" w:type="dxa"/>
          <w:trHeight w:val="741"/>
          <w:jc w:val="center"/>
        </w:trPr>
        <w:tc>
          <w:tcPr>
            <w:tcW w:w="1620" w:type="dxa"/>
            <w:vMerge/>
          </w:tcPr>
          <w:p w:rsidR="00066421" w:rsidRDefault="00066421" w:rsidP="001A165F">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2020" w:type="dxa"/>
            <w:gridSpan w:val="3"/>
            <w:vMerge/>
          </w:tcPr>
          <w:p w:rsidR="00066421" w:rsidRDefault="00066421" w:rsidP="001A165F">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b/>
                <w:u w:val="single"/>
              </w:rPr>
            </w:pPr>
          </w:p>
        </w:tc>
        <w:tc>
          <w:tcPr>
            <w:tcW w:w="7089" w:type="dxa"/>
            <w:gridSpan w:val="2"/>
          </w:tcPr>
          <w:p w:rsidR="00066421" w:rsidRPr="00C86BF7" w:rsidRDefault="00066421" w:rsidP="001A165F">
            <w:pPr>
              <w:widowControl w:val="0"/>
              <w:tabs>
                <w:tab w:val="left" w:pos="540"/>
                <w:tab w:val="left" w:pos="1080"/>
                <w:tab w:val="left" w:pos="2520"/>
                <w:tab w:val="left" w:pos="3330"/>
                <w:tab w:val="left" w:pos="3780"/>
                <w:tab w:val="left" w:pos="4867"/>
                <w:tab w:val="left" w:pos="5490"/>
                <w:tab w:val="left" w:pos="5850"/>
                <w:tab w:val="left" w:pos="7027"/>
                <w:tab w:val="left" w:pos="7747"/>
                <w:tab w:val="left" w:pos="8467"/>
                <w:tab w:val="left" w:pos="9187"/>
              </w:tabs>
              <w:rPr>
                <w:rFonts w:cs="Arial"/>
                <w:b/>
                <w:u w:val="single"/>
              </w:rPr>
            </w:pPr>
            <w:r w:rsidRPr="00C86BF7">
              <w:rPr>
                <w:rFonts w:cs="Arial"/>
              </w:rPr>
              <w:t>Created: February 2014</w:t>
            </w:r>
            <w:r w:rsidR="004172E9" w:rsidRPr="00C86BF7">
              <w:rPr>
                <w:rFonts w:cs="Arial"/>
              </w:rPr>
              <w:tab/>
            </w:r>
            <w:r w:rsidR="004172E9">
              <w:rPr>
                <w:rFonts w:cs="Arial"/>
              </w:rPr>
              <w:t xml:space="preserve">            </w:t>
            </w:r>
            <w:r w:rsidR="004172E9" w:rsidRPr="00C86BF7">
              <w:rPr>
                <w:rFonts w:cs="Arial"/>
              </w:rPr>
              <w:t>Revised:</w:t>
            </w:r>
            <w:r w:rsidR="004172E9">
              <w:rPr>
                <w:rFonts w:cs="Arial"/>
              </w:rPr>
              <w:t xml:space="preserve"> </w:t>
            </w:r>
            <w:r w:rsidR="004172E9">
              <w:rPr>
                <w:rFonts w:cs="Arial"/>
              </w:rPr>
              <w:fldChar w:fldCharType="begin"/>
            </w:r>
            <w:r w:rsidR="004172E9">
              <w:rPr>
                <w:rFonts w:cs="Arial"/>
              </w:rPr>
              <w:instrText xml:space="preserve"> DATE  \@ "MMMM d, yyyy"  \* MERGEFORMAT </w:instrText>
            </w:r>
            <w:r w:rsidR="004172E9">
              <w:rPr>
                <w:rFonts w:cs="Arial"/>
              </w:rPr>
              <w:fldChar w:fldCharType="separate"/>
            </w:r>
            <w:r w:rsidR="00345AF3">
              <w:rPr>
                <w:rFonts w:cs="Arial"/>
                <w:noProof/>
              </w:rPr>
              <w:t>January 30, 2018</w:t>
            </w:r>
            <w:r w:rsidR="004172E9">
              <w:rPr>
                <w:rFonts w:cs="Arial"/>
              </w:rPr>
              <w:fldChar w:fldCharType="end"/>
            </w:r>
          </w:p>
        </w:tc>
      </w:tr>
      <w:tr w:rsidR="00066421" w:rsidRPr="00272966" w:rsidTr="001A165F">
        <w:tblPrEx>
          <w:jc w:val="left"/>
        </w:tblPrEx>
        <w:trPr>
          <w:gridAfter w:val="1"/>
          <w:wAfter w:w="99" w:type="dxa"/>
          <w:trHeight w:val="11934"/>
        </w:trPr>
        <w:tc>
          <w:tcPr>
            <w:tcW w:w="10740" w:type="dxa"/>
            <w:gridSpan w:val="6"/>
          </w:tcPr>
          <w:p w:rsidR="00F41E77" w:rsidRDefault="00F41E77" w:rsidP="00F41E77">
            <w:pPr>
              <w:spacing w:before="120"/>
              <w:rPr>
                <w:rFonts w:cs="Arial"/>
              </w:rPr>
            </w:pPr>
            <w:r>
              <w:rPr>
                <w:rFonts w:cs="Arial"/>
              </w:rPr>
              <w:t xml:space="preserve">Refer to CADD Standards Chapter 5, </w:t>
            </w:r>
            <w:r w:rsidRPr="00EB6435">
              <w:rPr>
                <w:rFonts w:cs="Arial"/>
                <w:i/>
              </w:rPr>
              <w:t>Drafting Conventions</w:t>
            </w:r>
            <w:r>
              <w:rPr>
                <w:rFonts w:cs="Arial"/>
              </w:rPr>
              <w:t xml:space="preserve"> for requirements for the following items:</w:t>
            </w:r>
          </w:p>
          <w:p w:rsidR="00F41E77" w:rsidRPr="00B070B5" w:rsidRDefault="00F41E77" w:rsidP="00F41E77">
            <w:pPr>
              <w:pStyle w:val="ListParagraph"/>
              <w:numPr>
                <w:ilvl w:val="0"/>
                <w:numId w:val="7"/>
              </w:numPr>
              <w:spacing w:before="240"/>
              <w:rPr>
                <w:color w:val="000000"/>
                <w:sz w:val="22"/>
                <w:szCs w:val="22"/>
              </w:rPr>
            </w:pPr>
            <w:r w:rsidRPr="00B070B5">
              <w:rPr>
                <w:color w:val="000000"/>
                <w:sz w:val="22"/>
                <w:szCs w:val="22"/>
              </w:rPr>
              <w:t>Drawing File Scale</w:t>
            </w:r>
          </w:p>
          <w:p w:rsidR="00F41E77" w:rsidRPr="00B070B5" w:rsidRDefault="00F41E77" w:rsidP="00F41E77">
            <w:pPr>
              <w:pStyle w:val="ListParagraph"/>
              <w:numPr>
                <w:ilvl w:val="0"/>
                <w:numId w:val="7"/>
              </w:numPr>
              <w:spacing w:before="240"/>
              <w:rPr>
                <w:color w:val="000000"/>
                <w:sz w:val="22"/>
                <w:szCs w:val="22"/>
              </w:rPr>
            </w:pPr>
            <w:r w:rsidRPr="00B070B5">
              <w:rPr>
                <w:color w:val="000000"/>
                <w:sz w:val="22"/>
                <w:szCs w:val="22"/>
              </w:rPr>
              <w:t>Presentation Graphics</w:t>
            </w:r>
          </w:p>
          <w:p w:rsidR="00F41E77" w:rsidRPr="00B070B5" w:rsidRDefault="00F41E77" w:rsidP="00F41E77">
            <w:pPr>
              <w:pStyle w:val="ListParagraph"/>
              <w:numPr>
                <w:ilvl w:val="0"/>
                <w:numId w:val="7"/>
              </w:numPr>
              <w:spacing w:before="240"/>
              <w:rPr>
                <w:color w:val="000000"/>
                <w:sz w:val="22"/>
                <w:szCs w:val="22"/>
              </w:rPr>
            </w:pPr>
            <w:r w:rsidRPr="00B070B5">
              <w:rPr>
                <w:color w:val="000000"/>
                <w:sz w:val="22"/>
                <w:szCs w:val="22"/>
              </w:rPr>
              <w:t>Text</w:t>
            </w:r>
          </w:p>
          <w:p w:rsidR="00F41E77" w:rsidRPr="00B070B5" w:rsidRDefault="00F41E77" w:rsidP="00F41E77">
            <w:pPr>
              <w:pStyle w:val="ListParagraph"/>
              <w:numPr>
                <w:ilvl w:val="0"/>
                <w:numId w:val="7"/>
              </w:numPr>
              <w:spacing w:before="240"/>
              <w:rPr>
                <w:color w:val="000000"/>
                <w:sz w:val="22"/>
                <w:szCs w:val="22"/>
              </w:rPr>
            </w:pPr>
            <w:r w:rsidRPr="00B070B5">
              <w:rPr>
                <w:color w:val="000000"/>
                <w:sz w:val="22"/>
                <w:szCs w:val="22"/>
              </w:rPr>
              <w:t>Dimensions Labels and Leaders</w:t>
            </w:r>
          </w:p>
          <w:p w:rsidR="00F41E77" w:rsidRPr="00B070B5" w:rsidRDefault="00F41E77" w:rsidP="00F41E77">
            <w:pPr>
              <w:pStyle w:val="ListParagraph"/>
              <w:numPr>
                <w:ilvl w:val="0"/>
                <w:numId w:val="7"/>
              </w:numPr>
              <w:spacing w:before="240"/>
              <w:rPr>
                <w:color w:val="000000"/>
                <w:sz w:val="22"/>
                <w:szCs w:val="22"/>
              </w:rPr>
            </w:pPr>
            <w:r w:rsidRPr="00B070B5">
              <w:rPr>
                <w:color w:val="000000"/>
                <w:sz w:val="22"/>
                <w:szCs w:val="22"/>
              </w:rPr>
              <w:t>Precision</w:t>
            </w:r>
          </w:p>
          <w:p w:rsidR="00F41E77" w:rsidRPr="00B070B5" w:rsidRDefault="00F41E77" w:rsidP="00F41E77">
            <w:pPr>
              <w:pStyle w:val="ListParagraph"/>
              <w:numPr>
                <w:ilvl w:val="0"/>
                <w:numId w:val="7"/>
              </w:numPr>
              <w:spacing w:before="240"/>
              <w:rPr>
                <w:color w:val="000000"/>
                <w:sz w:val="22"/>
                <w:szCs w:val="22"/>
              </w:rPr>
            </w:pPr>
            <w:r w:rsidRPr="00B070B5">
              <w:rPr>
                <w:color w:val="000000"/>
                <w:sz w:val="22"/>
                <w:szCs w:val="22"/>
              </w:rPr>
              <w:t>Notations</w:t>
            </w:r>
          </w:p>
          <w:p w:rsidR="00F41E77" w:rsidRPr="00B070B5" w:rsidRDefault="00F41E77" w:rsidP="00F41E77">
            <w:pPr>
              <w:pStyle w:val="ListParagraph"/>
              <w:numPr>
                <w:ilvl w:val="0"/>
                <w:numId w:val="7"/>
              </w:numPr>
              <w:spacing w:before="240"/>
              <w:rPr>
                <w:color w:val="000000"/>
                <w:sz w:val="22"/>
                <w:szCs w:val="22"/>
              </w:rPr>
            </w:pPr>
            <w:r>
              <w:rPr>
                <w:color w:val="000000"/>
                <w:sz w:val="22"/>
                <w:szCs w:val="22"/>
              </w:rPr>
              <w:t>Sheet Requirements</w:t>
            </w:r>
          </w:p>
          <w:p w:rsidR="00F41E77" w:rsidRPr="00B070B5" w:rsidRDefault="00F41E77" w:rsidP="00F41E77">
            <w:pPr>
              <w:pStyle w:val="ListParagraph"/>
              <w:numPr>
                <w:ilvl w:val="0"/>
                <w:numId w:val="7"/>
              </w:numPr>
              <w:spacing w:before="240"/>
              <w:rPr>
                <w:color w:val="000000"/>
                <w:sz w:val="22"/>
                <w:szCs w:val="22"/>
              </w:rPr>
            </w:pPr>
            <w:r w:rsidRPr="00B070B5">
              <w:rPr>
                <w:color w:val="000000"/>
                <w:sz w:val="22"/>
                <w:szCs w:val="22"/>
              </w:rPr>
              <w:t>Sheet Types</w:t>
            </w:r>
          </w:p>
          <w:p w:rsidR="00F41E77" w:rsidRPr="00B070B5" w:rsidRDefault="00F41E77" w:rsidP="00F41E77">
            <w:pPr>
              <w:pStyle w:val="ListParagraph"/>
              <w:numPr>
                <w:ilvl w:val="0"/>
                <w:numId w:val="7"/>
              </w:numPr>
              <w:spacing w:before="240"/>
              <w:rPr>
                <w:color w:val="000000"/>
                <w:sz w:val="22"/>
                <w:szCs w:val="22"/>
              </w:rPr>
            </w:pPr>
            <w:r w:rsidRPr="00B070B5">
              <w:rPr>
                <w:color w:val="000000"/>
                <w:sz w:val="22"/>
                <w:szCs w:val="22"/>
              </w:rPr>
              <w:t>Civil Plans – Plan View Criteria/Requirements</w:t>
            </w:r>
          </w:p>
          <w:p w:rsidR="00F41E77" w:rsidRPr="00B070B5" w:rsidRDefault="00F41E77" w:rsidP="00F41E77">
            <w:pPr>
              <w:pStyle w:val="ListParagraph"/>
              <w:numPr>
                <w:ilvl w:val="0"/>
                <w:numId w:val="7"/>
              </w:numPr>
              <w:spacing w:before="240"/>
              <w:rPr>
                <w:color w:val="000000"/>
                <w:sz w:val="22"/>
                <w:szCs w:val="22"/>
              </w:rPr>
            </w:pPr>
            <w:r w:rsidRPr="00B070B5">
              <w:rPr>
                <w:color w:val="000000"/>
                <w:sz w:val="22"/>
                <w:szCs w:val="22"/>
              </w:rPr>
              <w:t>Civil Plans – Profile View Criteria/Requirements</w:t>
            </w:r>
          </w:p>
          <w:p w:rsidR="00F41E77" w:rsidRDefault="00F41E77" w:rsidP="00F41E77">
            <w:pPr>
              <w:pStyle w:val="ListParagraph"/>
              <w:numPr>
                <w:ilvl w:val="0"/>
                <w:numId w:val="7"/>
              </w:numPr>
              <w:spacing w:before="240"/>
              <w:rPr>
                <w:color w:val="000000"/>
                <w:sz w:val="22"/>
                <w:szCs w:val="22"/>
              </w:rPr>
            </w:pPr>
            <w:r w:rsidRPr="00B070B5">
              <w:rPr>
                <w:color w:val="000000"/>
                <w:sz w:val="22"/>
                <w:szCs w:val="22"/>
              </w:rPr>
              <w:t>Miscellaneous – Civil Plans Criteria/Requirements</w:t>
            </w:r>
          </w:p>
          <w:p w:rsidR="00F41E77" w:rsidRPr="00066421" w:rsidRDefault="00F41E77" w:rsidP="00F41E77">
            <w:pPr>
              <w:pStyle w:val="ListParagraph"/>
              <w:numPr>
                <w:ilvl w:val="0"/>
                <w:numId w:val="7"/>
              </w:numPr>
              <w:spacing w:before="240"/>
              <w:rPr>
                <w:color w:val="000000"/>
                <w:sz w:val="22"/>
                <w:szCs w:val="22"/>
              </w:rPr>
            </w:pPr>
            <w:r w:rsidRPr="00066421">
              <w:rPr>
                <w:color w:val="000000"/>
                <w:sz w:val="22"/>
                <w:szCs w:val="22"/>
              </w:rPr>
              <w:t>Electrical Plans Criteria/Requirements</w:t>
            </w:r>
          </w:p>
          <w:p w:rsidR="00066421" w:rsidRDefault="00066421" w:rsidP="00066421">
            <w:pPr>
              <w:pStyle w:val="CUS-Sub-SectParagraph"/>
              <w:ind w:left="0"/>
              <w:rPr>
                <w:rFonts w:ascii="Arial" w:hAnsi="Arial" w:cs="Arial"/>
                <w:sz w:val="24"/>
                <w:szCs w:val="24"/>
              </w:rPr>
            </w:pPr>
            <w:r w:rsidRPr="00230040">
              <w:rPr>
                <w:rFonts w:ascii="Arial" w:hAnsi="Arial" w:cs="Arial"/>
                <w:sz w:val="24"/>
                <w:szCs w:val="24"/>
              </w:rPr>
              <w:t>City Utilities Engineering (CUE) compiled a list of common layer names and assignments within model and sheet files to follow for the creation of drawings. The CUE standard layer lists are provided in Exhibit CADD6-1</w:t>
            </w:r>
            <w:r>
              <w:rPr>
                <w:rFonts w:ascii="Arial" w:hAnsi="Arial" w:cs="Arial"/>
                <w:sz w:val="24"/>
                <w:szCs w:val="24"/>
              </w:rPr>
              <w:t xml:space="preserve"> which will be supplied upon request</w:t>
            </w:r>
            <w:r w:rsidRPr="00230040">
              <w:rPr>
                <w:rFonts w:ascii="Arial" w:hAnsi="Arial" w:cs="Arial"/>
                <w:sz w:val="24"/>
                <w:szCs w:val="24"/>
              </w:rPr>
              <w:t xml:space="preserve">. Refer to CADD Standards Chapter 6 </w:t>
            </w:r>
            <w:r w:rsidRPr="00230040">
              <w:rPr>
                <w:rFonts w:ascii="Arial" w:hAnsi="Arial" w:cs="Arial"/>
                <w:i/>
                <w:sz w:val="24"/>
                <w:szCs w:val="24"/>
              </w:rPr>
              <w:t>Layers</w:t>
            </w:r>
            <w:r w:rsidRPr="00230040">
              <w:rPr>
                <w:rFonts w:ascii="Arial" w:hAnsi="Arial" w:cs="Arial"/>
                <w:sz w:val="24"/>
                <w:szCs w:val="24"/>
              </w:rPr>
              <w:t xml:space="preserve"> for requirements</w:t>
            </w:r>
            <w:r>
              <w:rPr>
                <w:rFonts w:ascii="Arial" w:hAnsi="Arial" w:cs="Arial"/>
                <w:sz w:val="24"/>
                <w:szCs w:val="24"/>
              </w:rPr>
              <w:t>.</w:t>
            </w:r>
          </w:p>
          <w:p w:rsidR="00066421" w:rsidRDefault="00066421" w:rsidP="00066421">
            <w:pPr>
              <w:pStyle w:val="CUS-Sub-SectParagraph"/>
              <w:ind w:left="0"/>
              <w:rPr>
                <w:rFonts w:ascii="Arial" w:hAnsi="Arial" w:cs="Arial"/>
                <w:sz w:val="24"/>
                <w:szCs w:val="24"/>
              </w:rPr>
            </w:pPr>
            <w:r w:rsidRPr="00230040">
              <w:rPr>
                <w:rFonts w:ascii="Arial" w:hAnsi="Arial" w:cs="Arial"/>
                <w:sz w:val="24"/>
                <w:szCs w:val="24"/>
              </w:rPr>
              <w:t xml:space="preserve">CUE has created and maintains a library of CADD resource files including commonly used symbols that are used for defining various features often found in a set of drawings. </w:t>
            </w:r>
            <w:r>
              <w:rPr>
                <w:rFonts w:ascii="Arial" w:hAnsi="Arial" w:cs="Arial"/>
                <w:sz w:val="24"/>
                <w:szCs w:val="24"/>
              </w:rPr>
              <w:t xml:space="preserve">AutoCAD .dwg format files and a list of many of the required symbols may be obtained upon request. </w:t>
            </w:r>
            <w:r w:rsidRPr="00230040">
              <w:rPr>
                <w:rFonts w:ascii="Arial" w:hAnsi="Arial" w:cs="Arial"/>
                <w:sz w:val="24"/>
                <w:szCs w:val="24"/>
              </w:rPr>
              <w:t xml:space="preserve">Refer to CADD Standards Chapter 7 </w:t>
            </w:r>
            <w:r>
              <w:rPr>
                <w:rFonts w:ascii="Arial" w:hAnsi="Arial" w:cs="Arial"/>
                <w:i/>
                <w:sz w:val="24"/>
                <w:szCs w:val="24"/>
              </w:rPr>
              <w:t>Symbol</w:t>
            </w:r>
            <w:r w:rsidRPr="00230040">
              <w:rPr>
                <w:rFonts w:ascii="Arial" w:hAnsi="Arial" w:cs="Arial"/>
                <w:i/>
                <w:sz w:val="24"/>
                <w:szCs w:val="24"/>
              </w:rPr>
              <w:t>s</w:t>
            </w:r>
            <w:r w:rsidRPr="00230040">
              <w:rPr>
                <w:rFonts w:ascii="Arial" w:hAnsi="Arial" w:cs="Arial"/>
                <w:sz w:val="24"/>
                <w:szCs w:val="24"/>
              </w:rPr>
              <w:t xml:space="preserve"> for requirements</w:t>
            </w:r>
            <w:r>
              <w:rPr>
                <w:rFonts w:ascii="Arial" w:hAnsi="Arial" w:cs="Arial"/>
                <w:sz w:val="24"/>
                <w:szCs w:val="24"/>
              </w:rPr>
              <w:t>.</w:t>
            </w:r>
          </w:p>
          <w:p w:rsidR="00066421" w:rsidRDefault="00066421" w:rsidP="00066421">
            <w:pPr>
              <w:autoSpaceDE w:val="0"/>
              <w:autoSpaceDN w:val="0"/>
              <w:adjustRightInd w:val="0"/>
              <w:spacing w:before="160"/>
            </w:pPr>
            <w:r>
              <w:rPr>
                <w:rFonts w:cs="Arial"/>
              </w:rPr>
              <w:t xml:space="preserve">All submitted files and plans shall use Standard CUE Drawings and Details. </w:t>
            </w:r>
            <w:r w:rsidRPr="008A1497">
              <w:rPr>
                <w:rFonts w:cs="Arial"/>
              </w:rPr>
              <w:t xml:space="preserve">The </w:t>
            </w:r>
            <w:r w:rsidRPr="00C90B2B">
              <w:rPr>
                <w:rFonts w:cs="Arial"/>
              </w:rPr>
              <w:t>Standard Drawings and Details</w:t>
            </w:r>
            <w:r w:rsidRPr="008A1497">
              <w:rPr>
                <w:rFonts w:cs="Arial"/>
              </w:rPr>
              <w:t xml:space="preserve"> are available </w:t>
            </w:r>
            <w:r>
              <w:rPr>
                <w:rFonts w:cs="Arial"/>
              </w:rPr>
              <w:t xml:space="preserve">in the following location </w:t>
            </w:r>
            <w:r w:rsidRPr="008A1497">
              <w:rPr>
                <w:rFonts w:cs="Arial"/>
              </w:rPr>
              <w:t xml:space="preserve">in Adobe Acrobat Portable Document File (PDF) and Autodesk review design file (DWF) format. </w:t>
            </w:r>
            <w:hyperlink r:id="rId13" w:history="1">
              <w:r>
                <w:rPr>
                  <w:rStyle w:val="Hyperlink"/>
                  <w:rFonts w:cs="Arial"/>
                </w:rPr>
                <w:t>http://www.cityoffortwayne.org/utilities/design-standards/95-standard-details.html</w:t>
              </w:r>
            </w:hyperlink>
            <w:r w:rsidRPr="00C90B2B">
              <w:rPr>
                <w:rFonts w:cs="Arial"/>
              </w:rPr>
              <w:t xml:space="preserve"> Refer to Exhibit CADD8-1</w:t>
            </w:r>
            <w:r>
              <w:rPr>
                <w:rFonts w:cs="Arial"/>
              </w:rPr>
              <w:t xml:space="preserve"> or the Table of Contents on the website </w:t>
            </w:r>
            <w:r w:rsidRPr="008A1497">
              <w:rPr>
                <w:rFonts w:cs="Arial"/>
              </w:rPr>
              <w:t xml:space="preserve">for a list of Standard Drawings and Standard Details </w:t>
            </w:r>
            <w:r>
              <w:rPr>
                <w:rFonts w:cs="Arial"/>
              </w:rPr>
              <w:t xml:space="preserve">available. </w:t>
            </w:r>
            <w:r w:rsidRPr="008A1497">
              <w:rPr>
                <w:rFonts w:cs="Arial"/>
              </w:rPr>
              <w:t xml:space="preserve">The appropriate Standards Drawings and Details are to be used as part of the Project Documents related to the CUE project. </w:t>
            </w:r>
            <w:r>
              <w:rPr>
                <w:rFonts w:cs="Arial"/>
              </w:rPr>
              <w:t xml:space="preserve">Refer to CADD Standards Chapter 8, </w:t>
            </w:r>
            <w:r>
              <w:rPr>
                <w:rFonts w:cs="Arial"/>
                <w:i/>
              </w:rPr>
              <w:t>Standard Drawings and Details</w:t>
            </w:r>
            <w:r>
              <w:rPr>
                <w:rFonts w:cs="Arial"/>
              </w:rPr>
              <w:t xml:space="preserve"> for requirements.</w:t>
            </w:r>
          </w:p>
          <w:p w:rsidR="00066421" w:rsidRDefault="00066421" w:rsidP="00066421">
            <w:pPr>
              <w:autoSpaceDE w:val="0"/>
              <w:autoSpaceDN w:val="0"/>
              <w:adjustRightInd w:val="0"/>
              <w:spacing w:before="160"/>
            </w:pPr>
          </w:p>
          <w:p w:rsidR="00066421" w:rsidRDefault="00066421" w:rsidP="00066421">
            <w:pPr>
              <w:autoSpaceDE w:val="0"/>
              <w:autoSpaceDN w:val="0"/>
              <w:adjustRightInd w:val="0"/>
              <w:spacing w:before="160"/>
            </w:pPr>
            <w:r w:rsidRPr="00226256">
              <w:t>For questions, comments, requests for deviations from CADD Standards requirements and to coordinate submittals please contact:</w:t>
            </w:r>
          </w:p>
          <w:p w:rsidR="00066421" w:rsidRDefault="00066421" w:rsidP="00066421">
            <w:pPr>
              <w:autoSpaceDE w:val="0"/>
              <w:autoSpaceDN w:val="0"/>
              <w:adjustRightInd w:val="0"/>
              <w:spacing w:before="160"/>
            </w:pPr>
          </w:p>
          <w:p w:rsidR="00F41E77" w:rsidRDefault="00F41E77" w:rsidP="00066421">
            <w:pPr>
              <w:autoSpaceDE w:val="0"/>
              <w:autoSpaceDN w:val="0"/>
              <w:adjustRightInd w:val="0"/>
              <w:spacing w:before="160"/>
            </w:pPr>
          </w:p>
          <w:p w:rsidR="00066421" w:rsidRPr="00E168FF" w:rsidRDefault="00066421" w:rsidP="00066421">
            <w:r w:rsidRPr="00E168FF">
              <w:t>CADD Technician Working Leader</w:t>
            </w:r>
          </w:p>
          <w:p w:rsidR="00066421" w:rsidRPr="00E168FF" w:rsidRDefault="00066421" w:rsidP="00066421">
            <w:r w:rsidRPr="00E168FF">
              <w:t>City of Fort Wayne, Indiana</w:t>
            </w:r>
          </w:p>
          <w:p w:rsidR="00066421" w:rsidRPr="00272966" w:rsidRDefault="00066421" w:rsidP="00066421">
            <w:r w:rsidRPr="00E168FF">
              <w:t>Phone: 260-427-5</w:t>
            </w:r>
            <w:r>
              <w:t>066</w:t>
            </w:r>
          </w:p>
        </w:tc>
      </w:tr>
    </w:tbl>
    <w:p w:rsidR="007A5FCD" w:rsidRDefault="007A5FCD" w:rsidP="00A05F94">
      <w:pPr>
        <w:spacing w:before="240"/>
        <w:rPr>
          <w:rFonts w:cs="Arial"/>
        </w:rPr>
      </w:pPr>
    </w:p>
    <w:sectPr w:rsidR="007A5FCD" w:rsidSect="00C86BF7">
      <w:footerReference w:type="default" r:id="rId14"/>
      <w:pgSz w:w="12240" w:h="15840" w:code="1"/>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AF3" w:rsidRDefault="00345AF3">
      <w:r>
        <w:separator/>
      </w:r>
    </w:p>
  </w:endnote>
  <w:endnote w:type="continuationSeparator" w:id="0">
    <w:p w:rsidR="00345AF3" w:rsidRDefault="0034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AEB" w:rsidRPr="00041AD4" w:rsidRDefault="005C4AEB" w:rsidP="00EC1D44">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AF3" w:rsidRDefault="00345AF3">
      <w:r>
        <w:separator/>
      </w:r>
    </w:p>
  </w:footnote>
  <w:footnote w:type="continuationSeparator" w:id="0">
    <w:p w:rsidR="00345AF3" w:rsidRDefault="00345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417"/>
    <w:multiLevelType w:val="hybridMultilevel"/>
    <w:tmpl w:val="39A6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3046C"/>
    <w:multiLevelType w:val="hybridMultilevel"/>
    <w:tmpl w:val="C32A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A0C7C"/>
    <w:multiLevelType w:val="hybridMultilevel"/>
    <w:tmpl w:val="41D03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52CE2"/>
    <w:multiLevelType w:val="hybridMultilevel"/>
    <w:tmpl w:val="08A88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9C1E61"/>
    <w:multiLevelType w:val="hybridMultilevel"/>
    <w:tmpl w:val="33D26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A751D"/>
    <w:multiLevelType w:val="hybridMultilevel"/>
    <w:tmpl w:val="5D482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A4DFE"/>
    <w:multiLevelType w:val="hybridMultilevel"/>
    <w:tmpl w:val="08A88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F3"/>
    <w:rsid w:val="0000328E"/>
    <w:rsid w:val="000223E1"/>
    <w:rsid w:val="00030562"/>
    <w:rsid w:val="000343B1"/>
    <w:rsid w:val="00041AD4"/>
    <w:rsid w:val="00043AB8"/>
    <w:rsid w:val="00050C36"/>
    <w:rsid w:val="00056F74"/>
    <w:rsid w:val="00057110"/>
    <w:rsid w:val="0005723F"/>
    <w:rsid w:val="00057ADD"/>
    <w:rsid w:val="0006104C"/>
    <w:rsid w:val="000629A7"/>
    <w:rsid w:val="00062BCA"/>
    <w:rsid w:val="00064F5C"/>
    <w:rsid w:val="00066421"/>
    <w:rsid w:val="00084BC3"/>
    <w:rsid w:val="00085EDC"/>
    <w:rsid w:val="000A1787"/>
    <w:rsid w:val="000A4AB1"/>
    <w:rsid w:val="000B7949"/>
    <w:rsid w:val="000C4394"/>
    <w:rsid w:val="000C58D8"/>
    <w:rsid w:val="000C7900"/>
    <w:rsid w:val="000F2B7F"/>
    <w:rsid w:val="000F40EA"/>
    <w:rsid w:val="00112420"/>
    <w:rsid w:val="00125D2E"/>
    <w:rsid w:val="0013034B"/>
    <w:rsid w:val="00132617"/>
    <w:rsid w:val="00132E49"/>
    <w:rsid w:val="00152EE8"/>
    <w:rsid w:val="001551CE"/>
    <w:rsid w:val="001634A5"/>
    <w:rsid w:val="00165D47"/>
    <w:rsid w:val="001676D7"/>
    <w:rsid w:val="00176086"/>
    <w:rsid w:val="00176548"/>
    <w:rsid w:val="00184DFF"/>
    <w:rsid w:val="00187D85"/>
    <w:rsid w:val="00193E35"/>
    <w:rsid w:val="00197999"/>
    <w:rsid w:val="001A09D1"/>
    <w:rsid w:val="001A7C12"/>
    <w:rsid w:val="001B5E02"/>
    <w:rsid w:val="001B7502"/>
    <w:rsid w:val="001C0EE3"/>
    <w:rsid w:val="001C2A71"/>
    <w:rsid w:val="001D299A"/>
    <w:rsid w:val="001E4207"/>
    <w:rsid w:val="001E4F41"/>
    <w:rsid w:val="001E7BEA"/>
    <w:rsid w:val="001F1B66"/>
    <w:rsid w:val="0020739E"/>
    <w:rsid w:val="00207E1A"/>
    <w:rsid w:val="002243CF"/>
    <w:rsid w:val="00226256"/>
    <w:rsid w:val="0022739B"/>
    <w:rsid w:val="00230040"/>
    <w:rsid w:val="00233AC2"/>
    <w:rsid w:val="00240844"/>
    <w:rsid w:val="00242B55"/>
    <w:rsid w:val="0024638E"/>
    <w:rsid w:val="00261529"/>
    <w:rsid w:val="002628C9"/>
    <w:rsid w:val="002671D7"/>
    <w:rsid w:val="00272966"/>
    <w:rsid w:val="00275E14"/>
    <w:rsid w:val="002867CE"/>
    <w:rsid w:val="0029210C"/>
    <w:rsid w:val="002A183E"/>
    <w:rsid w:val="002A656F"/>
    <w:rsid w:val="002C7ED1"/>
    <w:rsid w:val="002E3E3D"/>
    <w:rsid w:val="002E64CF"/>
    <w:rsid w:val="002F16CD"/>
    <w:rsid w:val="002F46C6"/>
    <w:rsid w:val="002F6847"/>
    <w:rsid w:val="002F7BAD"/>
    <w:rsid w:val="0030781C"/>
    <w:rsid w:val="003120ED"/>
    <w:rsid w:val="00312547"/>
    <w:rsid w:val="00321886"/>
    <w:rsid w:val="0033594E"/>
    <w:rsid w:val="00342199"/>
    <w:rsid w:val="00345AF3"/>
    <w:rsid w:val="003517BB"/>
    <w:rsid w:val="0035580D"/>
    <w:rsid w:val="00364C91"/>
    <w:rsid w:val="003746E4"/>
    <w:rsid w:val="00385F95"/>
    <w:rsid w:val="00387516"/>
    <w:rsid w:val="0039263E"/>
    <w:rsid w:val="0039265F"/>
    <w:rsid w:val="003928D2"/>
    <w:rsid w:val="003A0EF8"/>
    <w:rsid w:val="003B103E"/>
    <w:rsid w:val="003D24EA"/>
    <w:rsid w:val="003D6937"/>
    <w:rsid w:val="003D69EF"/>
    <w:rsid w:val="003E1415"/>
    <w:rsid w:val="003E3DB1"/>
    <w:rsid w:val="003E71D5"/>
    <w:rsid w:val="003F3FCC"/>
    <w:rsid w:val="003F44E4"/>
    <w:rsid w:val="003F70C8"/>
    <w:rsid w:val="00400C2A"/>
    <w:rsid w:val="00402AF2"/>
    <w:rsid w:val="00405308"/>
    <w:rsid w:val="00416205"/>
    <w:rsid w:val="004172E9"/>
    <w:rsid w:val="00422DF7"/>
    <w:rsid w:val="00430AB9"/>
    <w:rsid w:val="00446A67"/>
    <w:rsid w:val="004540C5"/>
    <w:rsid w:val="004554FB"/>
    <w:rsid w:val="00467C18"/>
    <w:rsid w:val="00481047"/>
    <w:rsid w:val="00486A5B"/>
    <w:rsid w:val="0049380E"/>
    <w:rsid w:val="004965EA"/>
    <w:rsid w:val="004A396F"/>
    <w:rsid w:val="004B1961"/>
    <w:rsid w:val="004B6500"/>
    <w:rsid w:val="004B7566"/>
    <w:rsid w:val="004C1667"/>
    <w:rsid w:val="004C30A7"/>
    <w:rsid w:val="004C6C32"/>
    <w:rsid w:val="004D174A"/>
    <w:rsid w:val="004E3EFE"/>
    <w:rsid w:val="004E6DA9"/>
    <w:rsid w:val="004E7FEE"/>
    <w:rsid w:val="004F0078"/>
    <w:rsid w:val="004F00FD"/>
    <w:rsid w:val="004F0F1C"/>
    <w:rsid w:val="004F52D3"/>
    <w:rsid w:val="004F76C6"/>
    <w:rsid w:val="005110C0"/>
    <w:rsid w:val="00512D61"/>
    <w:rsid w:val="005178C9"/>
    <w:rsid w:val="00530539"/>
    <w:rsid w:val="00530D56"/>
    <w:rsid w:val="00532C51"/>
    <w:rsid w:val="00536BAD"/>
    <w:rsid w:val="00540F30"/>
    <w:rsid w:val="005469D9"/>
    <w:rsid w:val="00547FB2"/>
    <w:rsid w:val="00561DAD"/>
    <w:rsid w:val="00561E7D"/>
    <w:rsid w:val="005623AD"/>
    <w:rsid w:val="00563690"/>
    <w:rsid w:val="005722BB"/>
    <w:rsid w:val="00582C72"/>
    <w:rsid w:val="00585898"/>
    <w:rsid w:val="0059554D"/>
    <w:rsid w:val="00595BEE"/>
    <w:rsid w:val="005A36DC"/>
    <w:rsid w:val="005C4A8C"/>
    <w:rsid w:val="005C4AEB"/>
    <w:rsid w:val="005D5885"/>
    <w:rsid w:val="005D5EB0"/>
    <w:rsid w:val="005D6772"/>
    <w:rsid w:val="005E32D1"/>
    <w:rsid w:val="005E71E0"/>
    <w:rsid w:val="005F082C"/>
    <w:rsid w:val="005F6C70"/>
    <w:rsid w:val="005F6DF0"/>
    <w:rsid w:val="006017FA"/>
    <w:rsid w:val="0060431B"/>
    <w:rsid w:val="00617357"/>
    <w:rsid w:val="00624ECB"/>
    <w:rsid w:val="0062596B"/>
    <w:rsid w:val="006453F8"/>
    <w:rsid w:val="006463ED"/>
    <w:rsid w:val="00647D6B"/>
    <w:rsid w:val="00656FAC"/>
    <w:rsid w:val="006602A2"/>
    <w:rsid w:val="00660CF2"/>
    <w:rsid w:val="00662BA2"/>
    <w:rsid w:val="00664D15"/>
    <w:rsid w:val="0066675D"/>
    <w:rsid w:val="00671808"/>
    <w:rsid w:val="00671A51"/>
    <w:rsid w:val="00672BE9"/>
    <w:rsid w:val="0067305B"/>
    <w:rsid w:val="00680BC4"/>
    <w:rsid w:val="00684F3B"/>
    <w:rsid w:val="00685695"/>
    <w:rsid w:val="00691773"/>
    <w:rsid w:val="0069771D"/>
    <w:rsid w:val="006A1C43"/>
    <w:rsid w:val="006A5139"/>
    <w:rsid w:val="006B2C55"/>
    <w:rsid w:val="006C29E0"/>
    <w:rsid w:val="006C5E04"/>
    <w:rsid w:val="006C6F39"/>
    <w:rsid w:val="006D204C"/>
    <w:rsid w:val="006D2134"/>
    <w:rsid w:val="006D3DAE"/>
    <w:rsid w:val="006E2417"/>
    <w:rsid w:val="006E6418"/>
    <w:rsid w:val="006F0F8C"/>
    <w:rsid w:val="006F233E"/>
    <w:rsid w:val="00711906"/>
    <w:rsid w:val="00717702"/>
    <w:rsid w:val="00720C46"/>
    <w:rsid w:val="0073447B"/>
    <w:rsid w:val="00737CAB"/>
    <w:rsid w:val="007409FB"/>
    <w:rsid w:val="00741548"/>
    <w:rsid w:val="0074237D"/>
    <w:rsid w:val="00752FFB"/>
    <w:rsid w:val="0075425B"/>
    <w:rsid w:val="0075536F"/>
    <w:rsid w:val="007560DF"/>
    <w:rsid w:val="007616E6"/>
    <w:rsid w:val="00772BAE"/>
    <w:rsid w:val="00784B52"/>
    <w:rsid w:val="007947FC"/>
    <w:rsid w:val="0079730F"/>
    <w:rsid w:val="007A2548"/>
    <w:rsid w:val="007A5FCD"/>
    <w:rsid w:val="007A6977"/>
    <w:rsid w:val="007B34DF"/>
    <w:rsid w:val="007B3B42"/>
    <w:rsid w:val="007C1295"/>
    <w:rsid w:val="007C49AC"/>
    <w:rsid w:val="007D2006"/>
    <w:rsid w:val="007D62FA"/>
    <w:rsid w:val="007E07CF"/>
    <w:rsid w:val="00802736"/>
    <w:rsid w:val="00823FFC"/>
    <w:rsid w:val="008321F2"/>
    <w:rsid w:val="00836539"/>
    <w:rsid w:val="00836EEB"/>
    <w:rsid w:val="0084047A"/>
    <w:rsid w:val="00843381"/>
    <w:rsid w:val="008452FC"/>
    <w:rsid w:val="008572F1"/>
    <w:rsid w:val="008659CF"/>
    <w:rsid w:val="0088357E"/>
    <w:rsid w:val="0089599A"/>
    <w:rsid w:val="008A1497"/>
    <w:rsid w:val="008A1B64"/>
    <w:rsid w:val="008B0145"/>
    <w:rsid w:val="008C1D9C"/>
    <w:rsid w:val="008C6CD5"/>
    <w:rsid w:val="008F630F"/>
    <w:rsid w:val="00903FBC"/>
    <w:rsid w:val="009129F5"/>
    <w:rsid w:val="00912AB4"/>
    <w:rsid w:val="00922E2B"/>
    <w:rsid w:val="00925C99"/>
    <w:rsid w:val="00934E00"/>
    <w:rsid w:val="009366E7"/>
    <w:rsid w:val="00953FE5"/>
    <w:rsid w:val="00954971"/>
    <w:rsid w:val="009610BC"/>
    <w:rsid w:val="00967D6A"/>
    <w:rsid w:val="00977D00"/>
    <w:rsid w:val="00984E4E"/>
    <w:rsid w:val="00990CA5"/>
    <w:rsid w:val="00990CF7"/>
    <w:rsid w:val="00990EFE"/>
    <w:rsid w:val="0099311C"/>
    <w:rsid w:val="0099486D"/>
    <w:rsid w:val="009B15B3"/>
    <w:rsid w:val="009B7346"/>
    <w:rsid w:val="009C0D4B"/>
    <w:rsid w:val="009C1FAD"/>
    <w:rsid w:val="009C3CEC"/>
    <w:rsid w:val="009D3374"/>
    <w:rsid w:val="009D645A"/>
    <w:rsid w:val="009E673B"/>
    <w:rsid w:val="009F0DF4"/>
    <w:rsid w:val="00A02B6A"/>
    <w:rsid w:val="00A034CA"/>
    <w:rsid w:val="00A0401F"/>
    <w:rsid w:val="00A05F94"/>
    <w:rsid w:val="00A13A30"/>
    <w:rsid w:val="00A13BA9"/>
    <w:rsid w:val="00A1688F"/>
    <w:rsid w:val="00A179F0"/>
    <w:rsid w:val="00A20526"/>
    <w:rsid w:val="00A20854"/>
    <w:rsid w:val="00A212AA"/>
    <w:rsid w:val="00A2180F"/>
    <w:rsid w:val="00A27AC6"/>
    <w:rsid w:val="00A426E6"/>
    <w:rsid w:val="00A445DA"/>
    <w:rsid w:val="00A63456"/>
    <w:rsid w:val="00A66699"/>
    <w:rsid w:val="00A71F3D"/>
    <w:rsid w:val="00A73923"/>
    <w:rsid w:val="00A8466A"/>
    <w:rsid w:val="00A84F46"/>
    <w:rsid w:val="00A904A4"/>
    <w:rsid w:val="00A90A34"/>
    <w:rsid w:val="00A92B4E"/>
    <w:rsid w:val="00AB38C1"/>
    <w:rsid w:val="00AB53CC"/>
    <w:rsid w:val="00AC5A97"/>
    <w:rsid w:val="00AC6C63"/>
    <w:rsid w:val="00AD5FAC"/>
    <w:rsid w:val="00AD7620"/>
    <w:rsid w:val="00AE6D75"/>
    <w:rsid w:val="00AE7367"/>
    <w:rsid w:val="00AF0575"/>
    <w:rsid w:val="00AF4C09"/>
    <w:rsid w:val="00AF5823"/>
    <w:rsid w:val="00AF6DC1"/>
    <w:rsid w:val="00B027A8"/>
    <w:rsid w:val="00B04E86"/>
    <w:rsid w:val="00B068FA"/>
    <w:rsid w:val="00B070B5"/>
    <w:rsid w:val="00B076EE"/>
    <w:rsid w:val="00B10983"/>
    <w:rsid w:val="00B11873"/>
    <w:rsid w:val="00B12585"/>
    <w:rsid w:val="00B14D9D"/>
    <w:rsid w:val="00B15F04"/>
    <w:rsid w:val="00B171D2"/>
    <w:rsid w:val="00B3431C"/>
    <w:rsid w:val="00B36E61"/>
    <w:rsid w:val="00B477A1"/>
    <w:rsid w:val="00B51AE5"/>
    <w:rsid w:val="00B5283D"/>
    <w:rsid w:val="00B5328E"/>
    <w:rsid w:val="00B66015"/>
    <w:rsid w:val="00B7360C"/>
    <w:rsid w:val="00B8425B"/>
    <w:rsid w:val="00B9031B"/>
    <w:rsid w:val="00B9056A"/>
    <w:rsid w:val="00B94C2A"/>
    <w:rsid w:val="00BA50DE"/>
    <w:rsid w:val="00BB10C7"/>
    <w:rsid w:val="00BB7754"/>
    <w:rsid w:val="00BB7D8D"/>
    <w:rsid w:val="00BE02C3"/>
    <w:rsid w:val="00BE0C80"/>
    <w:rsid w:val="00BE3D93"/>
    <w:rsid w:val="00BF1E2B"/>
    <w:rsid w:val="00BF3F85"/>
    <w:rsid w:val="00BF46BD"/>
    <w:rsid w:val="00C028F5"/>
    <w:rsid w:val="00C040CD"/>
    <w:rsid w:val="00C15318"/>
    <w:rsid w:val="00C45605"/>
    <w:rsid w:val="00C45C28"/>
    <w:rsid w:val="00C47485"/>
    <w:rsid w:val="00C5625F"/>
    <w:rsid w:val="00C6534D"/>
    <w:rsid w:val="00C670C2"/>
    <w:rsid w:val="00C71B3A"/>
    <w:rsid w:val="00C84D82"/>
    <w:rsid w:val="00C86BF7"/>
    <w:rsid w:val="00C87FB9"/>
    <w:rsid w:val="00C90B2B"/>
    <w:rsid w:val="00C9535D"/>
    <w:rsid w:val="00CA141B"/>
    <w:rsid w:val="00CA43A2"/>
    <w:rsid w:val="00CB5A99"/>
    <w:rsid w:val="00CC3A1D"/>
    <w:rsid w:val="00CC4533"/>
    <w:rsid w:val="00CD184E"/>
    <w:rsid w:val="00CD7C78"/>
    <w:rsid w:val="00CF27A6"/>
    <w:rsid w:val="00CF497E"/>
    <w:rsid w:val="00D0565D"/>
    <w:rsid w:val="00D13AEA"/>
    <w:rsid w:val="00D13E63"/>
    <w:rsid w:val="00D141A0"/>
    <w:rsid w:val="00D26753"/>
    <w:rsid w:val="00D36F9B"/>
    <w:rsid w:val="00D37B3A"/>
    <w:rsid w:val="00D423AA"/>
    <w:rsid w:val="00D43677"/>
    <w:rsid w:val="00D57063"/>
    <w:rsid w:val="00D570B7"/>
    <w:rsid w:val="00D64DC1"/>
    <w:rsid w:val="00D65674"/>
    <w:rsid w:val="00D65918"/>
    <w:rsid w:val="00D709E6"/>
    <w:rsid w:val="00D7742F"/>
    <w:rsid w:val="00D85B8D"/>
    <w:rsid w:val="00DB1D6E"/>
    <w:rsid w:val="00DB7CC8"/>
    <w:rsid w:val="00DC0D01"/>
    <w:rsid w:val="00DD20F2"/>
    <w:rsid w:val="00DD2A7B"/>
    <w:rsid w:val="00DD4602"/>
    <w:rsid w:val="00DD51D8"/>
    <w:rsid w:val="00DF24A3"/>
    <w:rsid w:val="00DF365E"/>
    <w:rsid w:val="00E01C06"/>
    <w:rsid w:val="00E11ED7"/>
    <w:rsid w:val="00E1230D"/>
    <w:rsid w:val="00E1260B"/>
    <w:rsid w:val="00E14B7F"/>
    <w:rsid w:val="00E14C7F"/>
    <w:rsid w:val="00E15E15"/>
    <w:rsid w:val="00E168FF"/>
    <w:rsid w:val="00E21AC6"/>
    <w:rsid w:val="00E31004"/>
    <w:rsid w:val="00E31783"/>
    <w:rsid w:val="00E42B4D"/>
    <w:rsid w:val="00E562FA"/>
    <w:rsid w:val="00E771B3"/>
    <w:rsid w:val="00E77EF9"/>
    <w:rsid w:val="00E822E8"/>
    <w:rsid w:val="00E82BC9"/>
    <w:rsid w:val="00E857F3"/>
    <w:rsid w:val="00E95BF4"/>
    <w:rsid w:val="00EA06E2"/>
    <w:rsid w:val="00EA6C16"/>
    <w:rsid w:val="00EB20B9"/>
    <w:rsid w:val="00EB6435"/>
    <w:rsid w:val="00EB64A8"/>
    <w:rsid w:val="00EC1D44"/>
    <w:rsid w:val="00EC5288"/>
    <w:rsid w:val="00ED2A0B"/>
    <w:rsid w:val="00EE3DF3"/>
    <w:rsid w:val="00EE5DAA"/>
    <w:rsid w:val="00EF26D9"/>
    <w:rsid w:val="00EF3CF9"/>
    <w:rsid w:val="00F0200A"/>
    <w:rsid w:val="00F06839"/>
    <w:rsid w:val="00F069E4"/>
    <w:rsid w:val="00F1036D"/>
    <w:rsid w:val="00F171BC"/>
    <w:rsid w:val="00F17699"/>
    <w:rsid w:val="00F352C1"/>
    <w:rsid w:val="00F418A9"/>
    <w:rsid w:val="00F41D5C"/>
    <w:rsid w:val="00F41E77"/>
    <w:rsid w:val="00F42F12"/>
    <w:rsid w:val="00F61B1B"/>
    <w:rsid w:val="00F67C69"/>
    <w:rsid w:val="00F812A4"/>
    <w:rsid w:val="00F81B79"/>
    <w:rsid w:val="00F90E3D"/>
    <w:rsid w:val="00F9410B"/>
    <w:rsid w:val="00F97F2F"/>
    <w:rsid w:val="00FA036C"/>
    <w:rsid w:val="00FB44B5"/>
    <w:rsid w:val="00FC1FC9"/>
    <w:rsid w:val="00FC28DC"/>
    <w:rsid w:val="00FC3668"/>
    <w:rsid w:val="00FC56EE"/>
    <w:rsid w:val="00FC6BCC"/>
    <w:rsid w:val="00FE1BBF"/>
    <w:rsid w:val="00FE302B"/>
    <w:rsid w:val="00FE4197"/>
    <w:rsid w:val="00FF00B9"/>
    <w:rsid w:val="00FF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AE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5F"/>
    <w:pPr>
      <w:tabs>
        <w:tab w:val="center" w:pos="4320"/>
        <w:tab w:val="right" w:pos="8640"/>
      </w:tabs>
    </w:pPr>
  </w:style>
  <w:style w:type="paragraph" w:styleId="Footer">
    <w:name w:val="footer"/>
    <w:basedOn w:val="Normal"/>
    <w:rsid w:val="0039265F"/>
    <w:pPr>
      <w:tabs>
        <w:tab w:val="center" w:pos="4320"/>
        <w:tab w:val="right" w:pos="8640"/>
      </w:tabs>
    </w:pPr>
  </w:style>
  <w:style w:type="paragraph" w:styleId="BalloonText">
    <w:name w:val="Balloon Text"/>
    <w:basedOn w:val="Normal"/>
    <w:link w:val="BalloonTextChar"/>
    <w:rsid w:val="00A2180F"/>
    <w:rPr>
      <w:rFonts w:ascii="Tahoma" w:hAnsi="Tahoma" w:cs="Tahoma"/>
      <w:sz w:val="16"/>
      <w:szCs w:val="16"/>
    </w:rPr>
  </w:style>
  <w:style w:type="character" w:customStyle="1" w:styleId="BalloonTextChar">
    <w:name w:val="Balloon Text Char"/>
    <w:link w:val="BalloonText"/>
    <w:rsid w:val="00A2180F"/>
    <w:rPr>
      <w:rFonts w:ascii="Tahoma" w:hAnsi="Tahoma" w:cs="Tahoma"/>
      <w:sz w:val="16"/>
      <w:szCs w:val="16"/>
    </w:rPr>
  </w:style>
  <w:style w:type="character" w:styleId="Hyperlink">
    <w:name w:val="Hyperlink"/>
    <w:basedOn w:val="DefaultParagraphFont"/>
    <w:rsid w:val="0005723F"/>
    <w:rPr>
      <w:color w:val="0000FF" w:themeColor="hyperlink"/>
      <w:u w:val="single"/>
    </w:rPr>
  </w:style>
  <w:style w:type="character" w:styleId="PlaceholderText">
    <w:name w:val="Placeholder Text"/>
    <w:basedOn w:val="DefaultParagraphFont"/>
    <w:uiPriority w:val="99"/>
    <w:semiHidden/>
    <w:rsid w:val="007A2548"/>
    <w:rPr>
      <w:color w:val="808080"/>
    </w:rPr>
  </w:style>
  <w:style w:type="character" w:styleId="FollowedHyperlink">
    <w:name w:val="FollowedHyperlink"/>
    <w:basedOn w:val="DefaultParagraphFont"/>
    <w:rsid w:val="00685695"/>
    <w:rPr>
      <w:color w:val="800080" w:themeColor="followedHyperlink"/>
      <w:u w:val="single"/>
    </w:rPr>
  </w:style>
  <w:style w:type="table" w:styleId="TableGrid">
    <w:name w:val="Table Grid"/>
    <w:basedOn w:val="TableNormal"/>
    <w:rsid w:val="002F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8E"/>
    <w:pPr>
      <w:ind w:left="720"/>
      <w:contextualSpacing/>
    </w:pPr>
  </w:style>
  <w:style w:type="paragraph" w:customStyle="1" w:styleId="CUS-Sub-SectParagraph">
    <w:name w:val="CUS-Sub-Sect# Paragraph"/>
    <w:basedOn w:val="Normal"/>
    <w:rsid w:val="00342199"/>
    <w:pPr>
      <w:tabs>
        <w:tab w:val="left" w:pos="2880"/>
      </w:tabs>
      <w:spacing w:before="120"/>
      <w:ind w:left="2880"/>
    </w:pPr>
    <w:rPr>
      <w:rFonts w:ascii="Calibri" w:hAnsi="Calibri"/>
      <w:snapToGrid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AE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5F"/>
    <w:pPr>
      <w:tabs>
        <w:tab w:val="center" w:pos="4320"/>
        <w:tab w:val="right" w:pos="8640"/>
      </w:tabs>
    </w:pPr>
  </w:style>
  <w:style w:type="paragraph" w:styleId="Footer">
    <w:name w:val="footer"/>
    <w:basedOn w:val="Normal"/>
    <w:rsid w:val="0039265F"/>
    <w:pPr>
      <w:tabs>
        <w:tab w:val="center" w:pos="4320"/>
        <w:tab w:val="right" w:pos="8640"/>
      </w:tabs>
    </w:pPr>
  </w:style>
  <w:style w:type="paragraph" w:styleId="BalloonText">
    <w:name w:val="Balloon Text"/>
    <w:basedOn w:val="Normal"/>
    <w:link w:val="BalloonTextChar"/>
    <w:rsid w:val="00A2180F"/>
    <w:rPr>
      <w:rFonts w:ascii="Tahoma" w:hAnsi="Tahoma" w:cs="Tahoma"/>
      <w:sz w:val="16"/>
      <w:szCs w:val="16"/>
    </w:rPr>
  </w:style>
  <w:style w:type="character" w:customStyle="1" w:styleId="BalloonTextChar">
    <w:name w:val="Balloon Text Char"/>
    <w:link w:val="BalloonText"/>
    <w:rsid w:val="00A2180F"/>
    <w:rPr>
      <w:rFonts w:ascii="Tahoma" w:hAnsi="Tahoma" w:cs="Tahoma"/>
      <w:sz w:val="16"/>
      <w:szCs w:val="16"/>
    </w:rPr>
  </w:style>
  <w:style w:type="character" w:styleId="Hyperlink">
    <w:name w:val="Hyperlink"/>
    <w:basedOn w:val="DefaultParagraphFont"/>
    <w:rsid w:val="0005723F"/>
    <w:rPr>
      <w:color w:val="0000FF" w:themeColor="hyperlink"/>
      <w:u w:val="single"/>
    </w:rPr>
  </w:style>
  <w:style w:type="character" w:styleId="PlaceholderText">
    <w:name w:val="Placeholder Text"/>
    <w:basedOn w:val="DefaultParagraphFont"/>
    <w:uiPriority w:val="99"/>
    <w:semiHidden/>
    <w:rsid w:val="007A2548"/>
    <w:rPr>
      <w:color w:val="808080"/>
    </w:rPr>
  </w:style>
  <w:style w:type="character" w:styleId="FollowedHyperlink">
    <w:name w:val="FollowedHyperlink"/>
    <w:basedOn w:val="DefaultParagraphFont"/>
    <w:rsid w:val="00685695"/>
    <w:rPr>
      <w:color w:val="800080" w:themeColor="followedHyperlink"/>
      <w:u w:val="single"/>
    </w:rPr>
  </w:style>
  <w:style w:type="table" w:styleId="TableGrid">
    <w:name w:val="Table Grid"/>
    <w:basedOn w:val="TableNormal"/>
    <w:rsid w:val="002F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8E"/>
    <w:pPr>
      <w:ind w:left="720"/>
      <w:contextualSpacing/>
    </w:pPr>
  </w:style>
  <w:style w:type="paragraph" w:customStyle="1" w:styleId="CUS-Sub-SectParagraph">
    <w:name w:val="CUS-Sub-Sect# Paragraph"/>
    <w:basedOn w:val="Normal"/>
    <w:rsid w:val="00342199"/>
    <w:pPr>
      <w:tabs>
        <w:tab w:val="left" w:pos="2880"/>
      </w:tabs>
      <w:spacing w:before="120"/>
      <w:ind w:left="2880"/>
    </w:pPr>
    <w:rPr>
      <w:rFonts w:ascii="Calibri" w:hAnsi="Calibri"/>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9896">
      <w:bodyDiv w:val="1"/>
      <w:marLeft w:val="0"/>
      <w:marRight w:val="0"/>
      <w:marTop w:val="0"/>
      <w:marBottom w:val="0"/>
      <w:divBdr>
        <w:top w:val="none" w:sz="0" w:space="0" w:color="auto"/>
        <w:left w:val="none" w:sz="0" w:space="0" w:color="auto"/>
        <w:bottom w:val="none" w:sz="0" w:space="0" w:color="auto"/>
        <w:right w:val="none" w:sz="0" w:space="0" w:color="auto"/>
      </w:divBdr>
      <w:divsChild>
        <w:div w:id="1897274543">
          <w:marLeft w:val="0"/>
          <w:marRight w:val="0"/>
          <w:marTop w:val="0"/>
          <w:marBottom w:val="0"/>
          <w:divBdr>
            <w:top w:val="none" w:sz="0" w:space="0" w:color="auto"/>
            <w:left w:val="none" w:sz="0" w:space="0" w:color="auto"/>
            <w:bottom w:val="none" w:sz="0" w:space="0" w:color="auto"/>
            <w:right w:val="none" w:sz="0" w:space="0" w:color="auto"/>
          </w:divBdr>
        </w:div>
        <w:div w:id="1886335952">
          <w:marLeft w:val="0"/>
          <w:marRight w:val="0"/>
          <w:marTop w:val="0"/>
          <w:marBottom w:val="0"/>
          <w:divBdr>
            <w:top w:val="none" w:sz="0" w:space="0" w:color="auto"/>
            <w:left w:val="none" w:sz="0" w:space="0" w:color="auto"/>
            <w:bottom w:val="none" w:sz="0" w:space="0" w:color="auto"/>
            <w:right w:val="none" w:sz="0" w:space="0" w:color="auto"/>
          </w:divBdr>
        </w:div>
        <w:div w:id="1266309496">
          <w:marLeft w:val="0"/>
          <w:marRight w:val="0"/>
          <w:marTop w:val="0"/>
          <w:marBottom w:val="0"/>
          <w:divBdr>
            <w:top w:val="none" w:sz="0" w:space="0" w:color="auto"/>
            <w:left w:val="none" w:sz="0" w:space="0" w:color="auto"/>
            <w:bottom w:val="none" w:sz="0" w:space="0" w:color="auto"/>
            <w:right w:val="none" w:sz="0" w:space="0" w:color="auto"/>
          </w:divBdr>
        </w:div>
        <w:div w:id="1968972866">
          <w:marLeft w:val="0"/>
          <w:marRight w:val="0"/>
          <w:marTop w:val="0"/>
          <w:marBottom w:val="0"/>
          <w:divBdr>
            <w:top w:val="none" w:sz="0" w:space="0" w:color="auto"/>
            <w:left w:val="none" w:sz="0" w:space="0" w:color="auto"/>
            <w:bottom w:val="none" w:sz="0" w:space="0" w:color="auto"/>
            <w:right w:val="none" w:sz="0" w:space="0" w:color="auto"/>
          </w:divBdr>
        </w:div>
        <w:div w:id="311301711">
          <w:marLeft w:val="0"/>
          <w:marRight w:val="0"/>
          <w:marTop w:val="0"/>
          <w:marBottom w:val="0"/>
          <w:divBdr>
            <w:top w:val="none" w:sz="0" w:space="0" w:color="auto"/>
            <w:left w:val="none" w:sz="0" w:space="0" w:color="auto"/>
            <w:bottom w:val="none" w:sz="0" w:space="0" w:color="auto"/>
            <w:right w:val="none" w:sz="0" w:space="0" w:color="auto"/>
          </w:divBdr>
        </w:div>
        <w:div w:id="1928464706">
          <w:marLeft w:val="0"/>
          <w:marRight w:val="0"/>
          <w:marTop w:val="0"/>
          <w:marBottom w:val="0"/>
          <w:divBdr>
            <w:top w:val="none" w:sz="0" w:space="0" w:color="auto"/>
            <w:left w:val="none" w:sz="0" w:space="0" w:color="auto"/>
            <w:bottom w:val="none" w:sz="0" w:space="0" w:color="auto"/>
            <w:right w:val="none" w:sz="0" w:space="0" w:color="auto"/>
          </w:divBdr>
        </w:div>
        <w:div w:id="566037561">
          <w:marLeft w:val="0"/>
          <w:marRight w:val="0"/>
          <w:marTop w:val="0"/>
          <w:marBottom w:val="0"/>
          <w:divBdr>
            <w:top w:val="none" w:sz="0" w:space="0" w:color="auto"/>
            <w:left w:val="none" w:sz="0" w:space="0" w:color="auto"/>
            <w:bottom w:val="none" w:sz="0" w:space="0" w:color="auto"/>
            <w:right w:val="none" w:sz="0" w:space="0" w:color="auto"/>
          </w:divBdr>
        </w:div>
        <w:div w:id="2107454895">
          <w:marLeft w:val="0"/>
          <w:marRight w:val="0"/>
          <w:marTop w:val="0"/>
          <w:marBottom w:val="0"/>
          <w:divBdr>
            <w:top w:val="none" w:sz="0" w:space="0" w:color="auto"/>
            <w:left w:val="none" w:sz="0" w:space="0" w:color="auto"/>
            <w:bottom w:val="none" w:sz="0" w:space="0" w:color="auto"/>
            <w:right w:val="none" w:sz="0" w:space="0" w:color="auto"/>
          </w:divBdr>
        </w:div>
        <w:div w:id="187375120">
          <w:marLeft w:val="0"/>
          <w:marRight w:val="0"/>
          <w:marTop w:val="0"/>
          <w:marBottom w:val="0"/>
          <w:divBdr>
            <w:top w:val="none" w:sz="0" w:space="0" w:color="auto"/>
            <w:left w:val="none" w:sz="0" w:space="0" w:color="auto"/>
            <w:bottom w:val="none" w:sz="0" w:space="0" w:color="auto"/>
            <w:right w:val="none" w:sz="0" w:space="0" w:color="auto"/>
          </w:divBdr>
        </w:div>
        <w:div w:id="1580867038">
          <w:marLeft w:val="0"/>
          <w:marRight w:val="0"/>
          <w:marTop w:val="0"/>
          <w:marBottom w:val="0"/>
          <w:divBdr>
            <w:top w:val="none" w:sz="0" w:space="0" w:color="auto"/>
            <w:left w:val="none" w:sz="0" w:space="0" w:color="auto"/>
            <w:bottom w:val="none" w:sz="0" w:space="0" w:color="auto"/>
            <w:right w:val="none" w:sz="0" w:space="0" w:color="auto"/>
          </w:divBdr>
        </w:div>
        <w:div w:id="1801797886">
          <w:marLeft w:val="0"/>
          <w:marRight w:val="0"/>
          <w:marTop w:val="0"/>
          <w:marBottom w:val="0"/>
          <w:divBdr>
            <w:top w:val="none" w:sz="0" w:space="0" w:color="auto"/>
            <w:left w:val="none" w:sz="0" w:space="0" w:color="auto"/>
            <w:bottom w:val="none" w:sz="0" w:space="0" w:color="auto"/>
            <w:right w:val="none" w:sz="0" w:space="0" w:color="auto"/>
          </w:divBdr>
        </w:div>
        <w:div w:id="1829662869">
          <w:marLeft w:val="0"/>
          <w:marRight w:val="0"/>
          <w:marTop w:val="0"/>
          <w:marBottom w:val="0"/>
          <w:divBdr>
            <w:top w:val="none" w:sz="0" w:space="0" w:color="auto"/>
            <w:left w:val="none" w:sz="0" w:space="0" w:color="auto"/>
            <w:bottom w:val="none" w:sz="0" w:space="0" w:color="auto"/>
            <w:right w:val="none" w:sz="0" w:space="0" w:color="auto"/>
          </w:divBdr>
        </w:div>
        <w:div w:id="460222123">
          <w:marLeft w:val="0"/>
          <w:marRight w:val="0"/>
          <w:marTop w:val="0"/>
          <w:marBottom w:val="0"/>
          <w:divBdr>
            <w:top w:val="none" w:sz="0" w:space="0" w:color="auto"/>
            <w:left w:val="none" w:sz="0" w:space="0" w:color="auto"/>
            <w:bottom w:val="none" w:sz="0" w:space="0" w:color="auto"/>
            <w:right w:val="none" w:sz="0" w:space="0" w:color="auto"/>
          </w:divBdr>
        </w:div>
        <w:div w:id="940261205">
          <w:marLeft w:val="0"/>
          <w:marRight w:val="0"/>
          <w:marTop w:val="0"/>
          <w:marBottom w:val="0"/>
          <w:divBdr>
            <w:top w:val="none" w:sz="0" w:space="0" w:color="auto"/>
            <w:left w:val="none" w:sz="0" w:space="0" w:color="auto"/>
            <w:bottom w:val="none" w:sz="0" w:space="0" w:color="auto"/>
            <w:right w:val="none" w:sz="0" w:space="0" w:color="auto"/>
          </w:divBdr>
        </w:div>
        <w:div w:id="982350432">
          <w:marLeft w:val="0"/>
          <w:marRight w:val="0"/>
          <w:marTop w:val="0"/>
          <w:marBottom w:val="0"/>
          <w:divBdr>
            <w:top w:val="none" w:sz="0" w:space="0" w:color="auto"/>
            <w:left w:val="none" w:sz="0" w:space="0" w:color="auto"/>
            <w:bottom w:val="none" w:sz="0" w:space="0" w:color="auto"/>
            <w:right w:val="none" w:sz="0" w:space="0" w:color="auto"/>
          </w:divBdr>
        </w:div>
        <w:div w:id="1775401461">
          <w:marLeft w:val="0"/>
          <w:marRight w:val="0"/>
          <w:marTop w:val="0"/>
          <w:marBottom w:val="0"/>
          <w:divBdr>
            <w:top w:val="none" w:sz="0" w:space="0" w:color="auto"/>
            <w:left w:val="none" w:sz="0" w:space="0" w:color="auto"/>
            <w:bottom w:val="none" w:sz="0" w:space="0" w:color="auto"/>
            <w:right w:val="none" w:sz="0" w:space="0" w:color="auto"/>
          </w:divBdr>
        </w:div>
        <w:div w:id="1457676941">
          <w:marLeft w:val="0"/>
          <w:marRight w:val="0"/>
          <w:marTop w:val="0"/>
          <w:marBottom w:val="0"/>
          <w:divBdr>
            <w:top w:val="none" w:sz="0" w:space="0" w:color="auto"/>
            <w:left w:val="none" w:sz="0" w:space="0" w:color="auto"/>
            <w:bottom w:val="none" w:sz="0" w:space="0" w:color="auto"/>
            <w:right w:val="none" w:sz="0" w:space="0" w:color="auto"/>
          </w:divBdr>
        </w:div>
        <w:div w:id="1481455718">
          <w:marLeft w:val="0"/>
          <w:marRight w:val="0"/>
          <w:marTop w:val="0"/>
          <w:marBottom w:val="0"/>
          <w:divBdr>
            <w:top w:val="none" w:sz="0" w:space="0" w:color="auto"/>
            <w:left w:val="none" w:sz="0" w:space="0" w:color="auto"/>
            <w:bottom w:val="none" w:sz="0" w:space="0" w:color="auto"/>
            <w:right w:val="none" w:sz="0" w:space="0" w:color="auto"/>
          </w:divBdr>
        </w:div>
        <w:div w:id="1146511613">
          <w:marLeft w:val="0"/>
          <w:marRight w:val="0"/>
          <w:marTop w:val="0"/>
          <w:marBottom w:val="0"/>
          <w:divBdr>
            <w:top w:val="none" w:sz="0" w:space="0" w:color="auto"/>
            <w:left w:val="none" w:sz="0" w:space="0" w:color="auto"/>
            <w:bottom w:val="none" w:sz="0" w:space="0" w:color="auto"/>
            <w:right w:val="none" w:sz="0" w:space="0" w:color="auto"/>
          </w:divBdr>
        </w:div>
        <w:div w:id="18320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tyoffortwayne.org/utilities/design-standards/95-standard-detail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ityoffortwayne.org/utilities/design-standards/95-standard-detail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tyoffortwayne.org/utilities/design-standard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autodesk.com/CIVIL/2010/ENU/AutoCAD%20Civil%202010%20User%20Documentation/index.html?url=WS27101fef35e777f9100ab23fbf541596a-8000.htm,topicNumber=d0e208062" TargetMode="External"/><Relationship Id="rId4" Type="http://schemas.openxmlformats.org/officeDocument/2006/relationships/settings" Target="settings.xml"/><Relationship Id="rId9" Type="http://schemas.openxmlformats.org/officeDocument/2006/relationships/hyperlink" Target="ftp://acfw-ftp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slfa\AppData\Local\Temp\3\Temp1_CADD%20Exhibit%203-1%20CUE%20Minimum%20CADD%20Deliverables.zip\CADD%20Exhibit%203-1%20CUE%20Minimum%20CADD%20Delivera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D1CA02C3334E90ABEEDA8E5BD3F50E"/>
        <w:category>
          <w:name w:val="General"/>
          <w:gallery w:val="placeholder"/>
        </w:category>
        <w:types>
          <w:type w:val="bbPlcHdr"/>
        </w:types>
        <w:behaviors>
          <w:behavior w:val="content"/>
        </w:behaviors>
        <w:guid w:val="{49B34F7F-B27D-41A6-B2F2-190EA39ACBB1}"/>
      </w:docPartPr>
      <w:docPartBody>
        <w:p w:rsidR="00000000" w:rsidRDefault="0047022F">
          <w:pPr>
            <w:pStyle w:val="1CD1CA02C3334E90ABEEDA8E5BD3F50E"/>
          </w:pPr>
          <w:r w:rsidRPr="00447515">
            <w:rPr>
              <w:rStyle w:val="PlaceholderText"/>
            </w:rPr>
            <w:t xml:space="preserve">Click here to enter </w:t>
          </w:r>
          <w:r>
            <w:rPr>
              <w:rStyle w:val="PlaceholderText"/>
            </w:rPr>
            <w:t>the project name</w:t>
          </w:r>
          <w:r w:rsidRPr="00447515">
            <w:rPr>
              <w:rStyle w:val="PlaceholderText"/>
            </w:rPr>
            <w:t>.</w:t>
          </w:r>
        </w:p>
      </w:docPartBody>
    </w:docPart>
    <w:docPart>
      <w:docPartPr>
        <w:name w:val="F843FA454B544877A7521AD0BA97624A"/>
        <w:category>
          <w:name w:val="General"/>
          <w:gallery w:val="placeholder"/>
        </w:category>
        <w:types>
          <w:type w:val="bbPlcHdr"/>
        </w:types>
        <w:behaviors>
          <w:behavior w:val="content"/>
        </w:behaviors>
        <w:guid w:val="{C0BA7F86-1F03-4412-A4B3-6F0E536B4B8C}"/>
      </w:docPartPr>
      <w:docPartBody>
        <w:p w:rsidR="00000000" w:rsidRDefault="0047022F">
          <w:pPr>
            <w:pStyle w:val="F843FA454B544877A7521AD0BA97624A"/>
          </w:pPr>
          <w:r w:rsidRPr="001A44E7">
            <w:rPr>
              <w:rStyle w:val="PlaceholderText"/>
            </w:rPr>
            <w:t>Click here to enter the Work Order number.</w:t>
          </w:r>
        </w:p>
      </w:docPartBody>
    </w:docPart>
    <w:docPart>
      <w:docPartPr>
        <w:name w:val="5D1FF208ACC849EFB2E3F537A37363BB"/>
        <w:category>
          <w:name w:val="General"/>
          <w:gallery w:val="placeholder"/>
        </w:category>
        <w:types>
          <w:type w:val="bbPlcHdr"/>
        </w:types>
        <w:behaviors>
          <w:behavior w:val="content"/>
        </w:behaviors>
        <w:guid w:val="{6DF3E21D-0ECC-4822-8A8F-2B283ABD4FF7}"/>
      </w:docPartPr>
      <w:docPartBody>
        <w:p w:rsidR="00000000" w:rsidRDefault="0047022F">
          <w:pPr>
            <w:pStyle w:val="5D1FF208ACC849EFB2E3F537A37363BB"/>
          </w:pPr>
          <w:r w:rsidRPr="00093B0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D1CA02C3334E90ABEEDA8E5BD3F50E">
    <w:name w:val="1CD1CA02C3334E90ABEEDA8E5BD3F50E"/>
  </w:style>
  <w:style w:type="paragraph" w:customStyle="1" w:styleId="F843FA454B544877A7521AD0BA97624A">
    <w:name w:val="F843FA454B544877A7521AD0BA97624A"/>
  </w:style>
  <w:style w:type="paragraph" w:customStyle="1" w:styleId="5D1FF208ACC849EFB2E3F537A37363BB">
    <w:name w:val="5D1FF208ACC849EFB2E3F537A37363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CD1CA02C3334E90ABEEDA8E5BD3F50E">
    <w:name w:val="1CD1CA02C3334E90ABEEDA8E5BD3F50E"/>
  </w:style>
  <w:style w:type="paragraph" w:customStyle="1" w:styleId="F843FA454B544877A7521AD0BA97624A">
    <w:name w:val="F843FA454B544877A7521AD0BA97624A"/>
  </w:style>
  <w:style w:type="paragraph" w:customStyle="1" w:styleId="5D1FF208ACC849EFB2E3F537A37363BB">
    <w:name w:val="5D1FF208ACC849EFB2E3F537A37363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CADD Exhibit 3-1 CUE Minimum CADD Deliverables</Template>
  <TotalTime>1</TotalTime>
  <Pages>5</Pages>
  <Words>1775</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7</vt:lpstr>
    </vt:vector>
  </TitlesOfParts>
  <Company>ACS</Company>
  <LinksUpToDate>false</LinksUpToDate>
  <CharactersWithSpaces>12640</CharactersWithSpaces>
  <SharedDoc>false</SharedDoc>
  <HLinks>
    <vt:vector size="6" baseType="variant">
      <vt:variant>
        <vt:i4>7929869</vt:i4>
      </vt:variant>
      <vt:variant>
        <vt:i4>0</vt:i4>
      </vt:variant>
      <vt:variant>
        <vt:i4>0</vt:i4>
      </vt:variant>
      <vt:variant>
        <vt:i4>5</vt:i4>
      </vt:variant>
      <vt:variant>
        <vt:lpwstr>mailto:uriel.castillo@cityoffortwayne.org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Mary Jane Slaton</dc:creator>
  <cp:lastModifiedBy>Mary Jane Slaton</cp:lastModifiedBy>
  <cp:revision>2</cp:revision>
  <cp:lastPrinted>2014-01-09T14:40:00Z</cp:lastPrinted>
  <dcterms:created xsi:type="dcterms:W3CDTF">2018-01-30T19:54:00Z</dcterms:created>
  <dcterms:modified xsi:type="dcterms:W3CDTF">2018-01-30T19:54:00Z</dcterms:modified>
</cp:coreProperties>
</file>